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EC6E5" w14:textId="77777777" w:rsidR="001770AD" w:rsidRPr="001770AD" w:rsidRDefault="001770AD" w:rsidP="001770AD">
      <w:pPr>
        <w:keepNext/>
        <w:keepLines/>
        <w:spacing w:before="480" w:after="0" w:line="276" w:lineRule="auto"/>
        <w:outlineLvl w:val="0"/>
        <w:rPr>
          <w:rFonts w:ascii="Congenial Light" w:eastAsia="Times New Roman" w:hAnsi="Congenial Light" w:cs="Times New Roman"/>
          <w:b/>
          <w:bCs/>
          <w:color w:val="0070C0"/>
          <w:sz w:val="28"/>
          <w:szCs w:val="28"/>
        </w:rPr>
      </w:pPr>
      <w:r w:rsidRPr="001770AD">
        <w:rPr>
          <w:rFonts w:ascii="Congenial Light" w:eastAsia="Times New Roman" w:hAnsi="Congenial Light" w:cs="Times New Roman"/>
          <w:b/>
          <w:bCs/>
          <w:color w:val="0070C0"/>
          <w:sz w:val="28"/>
          <w:szCs w:val="28"/>
        </w:rPr>
        <w:t>Early Reading</w:t>
      </w:r>
    </w:p>
    <w:tbl>
      <w:tblPr>
        <w:tblStyle w:val="TableGrid71"/>
        <w:tblW w:w="22379" w:type="dxa"/>
        <w:tblInd w:w="-572" w:type="dxa"/>
        <w:shd w:val="clear" w:color="auto" w:fill="FF0000"/>
        <w:tblLook w:val="04A0" w:firstRow="1" w:lastRow="0" w:firstColumn="1" w:lastColumn="0" w:noHBand="0" w:noVBand="1"/>
      </w:tblPr>
      <w:tblGrid>
        <w:gridCol w:w="1701"/>
        <w:gridCol w:w="6892"/>
        <w:gridCol w:w="6893"/>
        <w:gridCol w:w="6893"/>
      </w:tblGrid>
      <w:tr w:rsidR="001770AD" w:rsidRPr="00A108CB" w14:paraId="4B533F77" w14:textId="77777777" w:rsidTr="00194016">
        <w:tc>
          <w:tcPr>
            <w:tcW w:w="1701" w:type="dxa"/>
            <w:shd w:val="clear" w:color="auto" w:fill="FF0000"/>
            <w:vAlign w:val="center"/>
          </w:tcPr>
          <w:p w14:paraId="6B011641"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shd w:val="clear" w:color="auto" w:fill="FF0000"/>
            <w:vAlign w:val="center"/>
          </w:tcPr>
          <w:p w14:paraId="23BFBE5D"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Learning to read</w:t>
            </w:r>
          </w:p>
        </w:tc>
        <w:tc>
          <w:tcPr>
            <w:tcW w:w="6893" w:type="dxa"/>
            <w:shd w:val="clear" w:color="auto" w:fill="FF0000"/>
            <w:vAlign w:val="center"/>
          </w:tcPr>
          <w:p w14:paraId="0DF6CE47"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Reading to learn</w:t>
            </w:r>
          </w:p>
        </w:tc>
        <w:tc>
          <w:tcPr>
            <w:tcW w:w="6893" w:type="dxa"/>
            <w:shd w:val="clear" w:color="auto" w:fill="FF0000"/>
            <w:vAlign w:val="center"/>
          </w:tcPr>
          <w:p w14:paraId="50544120"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Reading for enjoyment</w:t>
            </w:r>
          </w:p>
        </w:tc>
      </w:tr>
      <w:tr w:rsidR="001770AD" w:rsidRPr="00A108CB" w14:paraId="0ACB12E4" w14:textId="77777777" w:rsidTr="00194016">
        <w:tc>
          <w:tcPr>
            <w:tcW w:w="1701" w:type="dxa"/>
            <w:shd w:val="clear" w:color="auto" w:fill="FF0000"/>
            <w:vAlign w:val="center"/>
          </w:tcPr>
          <w:p w14:paraId="53B6A613"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6892" w:type="dxa"/>
            <w:shd w:val="clear" w:color="auto" w:fill="auto"/>
          </w:tcPr>
          <w:p w14:paraId="210E0BAF"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Comprehension</w:t>
            </w:r>
          </w:p>
          <w:p w14:paraId="32E2F7D1"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Anticipate- where appropriate – key events in stories</w:t>
            </w:r>
          </w:p>
          <w:p w14:paraId="4849CC17"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Word reading</w:t>
            </w:r>
          </w:p>
          <w:p w14:paraId="52276CEA"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Say a sound for each letter in the alphabet and know at least 10 digraphs</w:t>
            </w:r>
          </w:p>
          <w:p w14:paraId="4D8A2FB0"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Read words consistent with their phonic knowledge by sound blending</w:t>
            </w:r>
          </w:p>
          <w:p w14:paraId="4954553E"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Read aloud simple sentences and books that are consistent with their phonic knowledge, including some common exception words</w:t>
            </w:r>
          </w:p>
        </w:tc>
        <w:tc>
          <w:tcPr>
            <w:tcW w:w="6893" w:type="dxa"/>
            <w:shd w:val="clear" w:color="auto" w:fill="auto"/>
          </w:tcPr>
          <w:p w14:paraId="4357115A"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Language and communication</w:t>
            </w:r>
          </w:p>
          <w:p w14:paraId="7E417DC3"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Listen attentively and respond to what they hear with relevant questions, comments and actions when being read to and during whole class discussions</w:t>
            </w:r>
          </w:p>
          <w:p w14:paraId="31829A67"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Comprehension</w:t>
            </w:r>
          </w:p>
          <w:p w14:paraId="7A6A1EEE"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Use and understand recently introduced vocabulary during discussions about stories, non-fiction, rhymes and poems and during role-play</w:t>
            </w:r>
          </w:p>
        </w:tc>
        <w:tc>
          <w:tcPr>
            <w:tcW w:w="6893" w:type="dxa"/>
            <w:shd w:val="clear" w:color="auto" w:fill="auto"/>
          </w:tcPr>
          <w:p w14:paraId="54319588"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Comprehension</w:t>
            </w:r>
          </w:p>
          <w:p w14:paraId="0D427307"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Demonstrate an understanding of what has been read to them by retelling stories and narratives using their own words and recently introduced vocabulary</w:t>
            </w:r>
          </w:p>
          <w:p w14:paraId="4943873E"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Past and present</w:t>
            </w:r>
          </w:p>
          <w:p w14:paraId="3EA83C1A"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Understand the past through settings, characters and events encountered in books read in class and storytelling</w:t>
            </w:r>
          </w:p>
          <w:p w14:paraId="57167E78"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Being imaginative and expressive</w:t>
            </w:r>
          </w:p>
          <w:p w14:paraId="14FEB74F"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Invent, adapt and recount narratives with peers and their teachers</w:t>
            </w:r>
          </w:p>
        </w:tc>
      </w:tr>
      <w:tr w:rsidR="00194016" w:rsidRPr="00443789" w14:paraId="19A59FFA" w14:textId="77777777" w:rsidTr="00194016">
        <w:tc>
          <w:tcPr>
            <w:tcW w:w="1701" w:type="dxa"/>
            <w:shd w:val="clear" w:color="auto" w:fill="FF0000"/>
            <w:vAlign w:val="center"/>
          </w:tcPr>
          <w:p w14:paraId="22355CE6" w14:textId="6758FA10" w:rsidR="00194016" w:rsidRPr="00443789" w:rsidRDefault="00194016" w:rsidP="00616A2D">
            <w:pPr>
              <w:jc w:val="right"/>
              <w:rPr>
                <w:rFonts w:ascii="Congenial Light" w:eastAsia="Arial" w:hAnsi="Congenial Light" w:cs="Times New Roman"/>
                <w:color w:val="FFFFFF"/>
              </w:rPr>
            </w:pPr>
            <w:r w:rsidRPr="00443789">
              <w:rPr>
                <w:rFonts w:ascii="Congenial Light" w:eastAsia="Arial" w:hAnsi="Congenial Light" w:cs="Times New Roman"/>
                <w:b/>
                <w:bCs/>
                <w:color w:val="FFFFFF"/>
              </w:rPr>
              <w:t xml:space="preserve">At </w:t>
            </w:r>
            <w:proofErr w:type="spellStart"/>
            <w:r w:rsidRPr="00443789">
              <w:rPr>
                <w:rFonts w:ascii="Congenial Light" w:eastAsia="Arial" w:hAnsi="Congenial Light" w:cs="Times New Roman"/>
                <w:b/>
                <w:bCs/>
                <w:color w:val="FFFFFF"/>
              </w:rPr>
              <w:t>Colmers</w:t>
            </w:r>
            <w:proofErr w:type="spellEnd"/>
            <w:r w:rsidRPr="00443789">
              <w:rPr>
                <w:rFonts w:ascii="Congenial Light" w:eastAsia="Arial" w:hAnsi="Congenial Light" w:cs="Times New Roman"/>
                <w:color w:val="FFFFFF"/>
              </w:rPr>
              <w:t xml:space="preserve">: </w:t>
            </w:r>
          </w:p>
        </w:tc>
        <w:tc>
          <w:tcPr>
            <w:tcW w:w="6892" w:type="dxa"/>
            <w:shd w:val="clear" w:color="auto" w:fill="auto"/>
          </w:tcPr>
          <w:p w14:paraId="3CD3CA69" w14:textId="64B626BC" w:rsidR="009B30DA" w:rsidRDefault="00443789" w:rsidP="00616A2D">
            <w:pPr>
              <w:pStyle w:val="ListParagraph"/>
              <w:numPr>
                <w:ilvl w:val="0"/>
                <w:numId w:val="19"/>
              </w:numPr>
              <w:rPr>
                <w:rFonts w:ascii="Congenial Light" w:eastAsia="Arial" w:hAnsi="Congenial Light" w:cs="Times New Roman"/>
              </w:rPr>
            </w:pPr>
            <w:r w:rsidRPr="00443789">
              <w:rPr>
                <w:rFonts w:ascii="Congenial Light" w:eastAsia="Arial" w:hAnsi="Congenial Light" w:cs="Times New Roman"/>
              </w:rPr>
              <w:t>RWI programme followed</w:t>
            </w:r>
            <w:r w:rsidR="009D37CA">
              <w:rPr>
                <w:rFonts w:ascii="Congenial Light" w:eastAsia="Arial" w:hAnsi="Congenial Light" w:cs="Times New Roman"/>
              </w:rPr>
              <w:t xml:space="preserve">, including </w:t>
            </w:r>
            <w:r w:rsidR="00841922">
              <w:rPr>
                <w:rFonts w:ascii="Congenial Light" w:eastAsia="Arial" w:hAnsi="Congenial Light" w:cs="Times New Roman"/>
              </w:rPr>
              <w:t>reading books aligned to their phonic knowledge.</w:t>
            </w:r>
          </w:p>
          <w:p w14:paraId="15E796D0" w14:textId="30FABDCE" w:rsidR="00F103A4" w:rsidRDefault="00F103A4" w:rsidP="00616A2D">
            <w:pPr>
              <w:pStyle w:val="ListParagraph"/>
              <w:numPr>
                <w:ilvl w:val="0"/>
                <w:numId w:val="19"/>
              </w:numPr>
              <w:rPr>
                <w:rFonts w:ascii="Congenial Light" w:eastAsia="Arial" w:hAnsi="Congenial Light" w:cs="Times New Roman"/>
              </w:rPr>
            </w:pPr>
            <w:proofErr w:type="spellStart"/>
            <w:r>
              <w:rPr>
                <w:rFonts w:ascii="Congenial Light" w:eastAsia="Arial" w:hAnsi="Congenial Light" w:cs="Times New Roman"/>
              </w:rPr>
              <w:t>Soundswell</w:t>
            </w:r>
            <w:proofErr w:type="spellEnd"/>
            <w:r>
              <w:rPr>
                <w:rFonts w:ascii="Congenial Light" w:eastAsia="Arial" w:hAnsi="Congenial Light" w:cs="Times New Roman"/>
              </w:rPr>
              <w:t xml:space="preserve"> Listening and Attention groups.</w:t>
            </w:r>
          </w:p>
          <w:p w14:paraId="1E505AA2" w14:textId="364EEEE6" w:rsidR="00F103A4" w:rsidRDefault="00F103A4" w:rsidP="00616A2D">
            <w:pPr>
              <w:pStyle w:val="ListParagraph"/>
              <w:numPr>
                <w:ilvl w:val="0"/>
                <w:numId w:val="19"/>
              </w:numPr>
              <w:rPr>
                <w:rFonts w:ascii="Congenial Light" w:eastAsia="Arial" w:hAnsi="Congenial Light" w:cs="Times New Roman"/>
              </w:rPr>
            </w:pPr>
            <w:proofErr w:type="spellStart"/>
            <w:r>
              <w:rPr>
                <w:rFonts w:ascii="Congenial Light" w:eastAsia="Arial" w:hAnsi="Congenial Light" w:cs="Times New Roman"/>
              </w:rPr>
              <w:t>Welcomm</w:t>
            </w:r>
            <w:proofErr w:type="spellEnd"/>
            <w:r>
              <w:rPr>
                <w:rFonts w:ascii="Congenial Light" w:eastAsia="Arial" w:hAnsi="Congenial Light" w:cs="Times New Roman"/>
              </w:rPr>
              <w:t xml:space="preserve"> programme</w:t>
            </w:r>
          </w:p>
          <w:p w14:paraId="675D25EB" w14:textId="4453C89D" w:rsidR="00C464CB" w:rsidRPr="00C464CB" w:rsidRDefault="00F103A4" w:rsidP="00C464CB">
            <w:pPr>
              <w:pStyle w:val="ListParagraph"/>
              <w:numPr>
                <w:ilvl w:val="0"/>
                <w:numId w:val="19"/>
              </w:numPr>
              <w:rPr>
                <w:rFonts w:ascii="Congenial Light" w:eastAsia="Arial" w:hAnsi="Congenial Light" w:cs="Times New Roman"/>
              </w:rPr>
            </w:pPr>
            <w:r>
              <w:rPr>
                <w:rFonts w:ascii="Congenial Light" w:eastAsia="Arial" w:hAnsi="Congenial Light" w:cs="Times New Roman"/>
              </w:rPr>
              <w:t>D</w:t>
            </w:r>
            <w:r w:rsidR="00A17A4C">
              <w:rPr>
                <w:rFonts w:ascii="Congenial Light" w:eastAsia="Arial" w:hAnsi="Congenial Light" w:cs="Times New Roman"/>
              </w:rPr>
              <w:t>aily st</w:t>
            </w:r>
            <w:r w:rsidR="00CD2BEF">
              <w:rPr>
                <w:rFonts w:ascii="Congenial Light" w:eastAsia="Arial" w:hAnsi="Congenial Light" w:cs="Times New Roman"/>
              </w:rPr>
              <w:t>ory</w:t>
            </w:r>
            <w:r>
              <w:rPr>
                <w:rFonts w:ascii="Congenial Light" w:eastAsia="Arial" w:hAnsi="Congenial Light" w:cs="Times New Roman"/>
              </w:rPr>
              <w:t xml:space="preserve"> </w:t>
            </w:r>
            <w:r w:rsidR="00CD2BEF">
              <w:rPr>
                <w:rFonts w:ascii="Congenial Light" w:eastAsia="Arial" w:hAnsi="Congenial Light" w:cs="Times New Roman"/>
              </w:rPr>
              <w:t>time</w:t>
            </w:r>
            <w:r>
              <w:rPr>
                <w:rFonts w:ascii="Congenial Light" w:eastAsia="Arial" w:hAnsi="Congenial Light" w:cs="Times New Roman"/>
              </w:rPr>
              <w:t xml:space="preserve">, voted for </w:t>
            </w:r>
            <w:r w:rsidR="00DE75DA">
              <w:rPr>
                <w:rFonts w:ascii="Congenial Light" w:eastAsia="Arial" w:hAnsi="Congenial Light" w:cs="Times New Roman"/>
              </w:rPr>
              <w:t>by pupils</w:t>
            </w:r>
          </w:p>
          <w:p w14:paraId="7B848AF9" w14:textId="7ACF6A85" w:rsidR="00C464CB" w:rsidRPr="00C464CB" w:rsidRDefault="00DE75DA" w:rsidP="00C464CB">
            <w:pPr>
              <w:pStyle w:val="ListParagraph"/>
              <w:numPr>
                <w:ilvl w:val="0"/>
                <w:numId w:val="19"/>
              </w:numPr>
              <w:rPr>
                <w:rFonts w:ascii="Congenial Light" w:eastAsia="Arial" w:hAnsi="Congenial Light" w:cs="Times New Roman"/>
              </w:rPr>
            </w:pPr>
            <w:r>
              <w:rPr>
                <w:rFonts w:ascii="Congenial Light" w:eastAsia="Arial" w:hAnsi="Congenial Light" w:cs="Times New Roman"/>
              </w:rPr>
              <w:t>E</w:t>
            </w:r>
            <w:r w:rsidR="00A17A4C">
              <w:rPr>
                <w:rFonts w:ascii="Congenial Light" w:eastAsia="Arial" w:hAnsi="Congenial Light" w:cs="Times New Roman"/>
              </w:rPr>
              <w:t>stablished role play areas within the unit (inside and out)</w:t>
            </w:r>
            <w:r w:rsidR="00C464CB" w:rsidRPr="00C464CB">
              <w:rPr>
                <w:rFonts w:ascii="Congenial Light" w:eastAsia="Arial" w:hAnsi="Congenial Light" w:cs="Times New Roman"/>
              </w:rPr>
              <w:t xml:space="preserve">. </w:t>
            </w:r>
          </w:p>
          <w:p w14:paraId="08DBDC2D" w14:textId="6B1BD2F2" w:rsidR="009B30DA" w:rsidRDefault="00F103A4" w:rsidP="00616A2D">
            <w:pPr>
              <w:pStyle w:val="ListParagraph"/>
              <w:numPr>
                <w:ilvl w:val="0"/>
                <w:numId w:val="19"/>
              </w:numPr>
              <w:rPr>
                <w:rFonts w:ascii="Congenial Light" w:eastAsia="Arial" w:hAnsi="Congenial Light" w:cs="Times New Roman"/>
              </w:rPr>
            </w:pPr>
            <w:r>
              <w:rPr>
                <w:rFonts w:ascii="Congenial Light" w:eastAsia="Arial" w:hAnsi="Congenial Light" w:cs="Times New Roman"/>
              </w:rPr>
              <w:t>Individual reading</w:t>
            </w:r>
            <w:r w:rsidR="00DE75DA">
              <w:rPr>
                <w:rFonts w:ascii="Congenial Light" w:eastAsia="Arial" w:hAnsi="Congenial Light" w:cs="Times New Roman"/>
              </w:rPr>
              <w:t xml:space="preserve"> with EYFS staff</w:t>
            </w:r>
          </w:p>
          <w:p w14:paraId="6A5666E1" w14:textId="77777777" w:rsidR="00CB7957" w:rsidRDefault="00367FFD" w:rsidP="00616A2D">
            <w:pPr>
              <w:pStyle w:val="ListParagraph"/>
              <w:numPr>
                <w:ilvl w:val="0"/>
                <w:numId w:val="19"/>
              </w:numPr>
              <w:rPr>
                <w:rFonts w:ascii="Congenial Light" w:eastAsia="Arial" w:hAnsi="Congenial Light" w:cs="Times New Roman"/>
              </w:rPr>
            </w:pPr>
            <w:r w:rsidRPr="00CB7957">
              <w:rPr>
                <w:rFonts w:ascii="Congenial Light" w:eastAsia="Arial" w:hAnsi="Congenial Light" w:cs="Times New Roman"/>
              </w:rPr>
              <w:t>L20 reading program</w:t>
            </w:r>
          </w:p>
          <w:p w14:paraId="2EFBFBAC" w14:textId="0E16C2B7" w:rsidR="009B30DA" w:rsidRPr="00CB7957" w:rsidRDefault="005507C7" w:rsidP="00616A2D">
            <w:pPr>
              <w:pStyle w:val="ListParagraph"/>
              <w:numPr>
                <w:ilvl w:val="0"/>
                <w:numId w:val="19"/>
              </w:numPr>
              <w:rPr>
                <w:rFonts w:ascii="Congenial Light" w:eastAsia="Arial" w:hAnsi="Congenial Light" w:cs="Times New Roman"/>
              </w:rPr>
            </w:pPr>
            <w:r w:rsidRPr="00CB7957">
              <w:rPr>
                <w:rFonts w:ascii="Congenial Light" w:eastAsia="Arial" w:hAnsi="Congenial Light" w:cs="Times New Roman"/>
              </w:rPr>
              <w:t>Sequencing storie</w:t>
            </w:r>
            <w:r w:rsidR="00CB7957" w:rsidRPr="00CB7957">
              <w:rPr>
                <w:rFonts w:ascii="Congenial Light" w:eastAsia="Arial" w:hAnsi="Congenial Light" w:cs="Times New Roman"/>
              </w:rPr>
              <w:t>s.</w:t>
            </w:r>
          </w:p>
          <w:p w14:paraId="7439A94F" w14:textId="484F8DB4" w:rsidR="009B30DA" w:rsidRPr="00443789" w:rsidRDefault="009B30DA" w:rsidP="00616A2D">
            <w:pPr>
              <w:rPr>
                <w:rFonts w:ascii="Congenial Light" w:eastAsia="Arial" w:hAnsi="Congenial Light" w:cs="Times New Roman"/>
              </w:rPr>
            </w:pPr>
          </w:p>
        </w:tc>
        <w:tc>
          <w:tcPr>
            <w:tcW w:w="6893" w:type="dxa"/>
            <w:shd w:val="clear" w:color="auto" w:fill="auto"/>
          </w:tcPr>
          <w:p w14:paraId="411D84D4" w14:textId="42D1D9F9" w:rsidR="00760F95" w:rsidRPr="009C1849" w:rsidRDefault="00B106C4" w:rsidP="00760F95">
            <w:pPr>
              <w:pStyle w:val="ListParagraph"/>
              <w:numPr>
                <w:ilvl w:val="0"/>
                <w:numId w:val="19"/>
              </w:numPr>
              <w:rPr>
                <w:rFonts w:ascii="Congenial Light" w:eastAsia="Arial" w:hAnsi="Congenial Light" w:cs="Times New Roman"/>
              </w:rPr>
            </w:pPr>
            <w:r>
              <w:rPr>
                <w:rFonts w:ascii="Congenial Light" w:eastAsia="Arial" w:hAnsi="Congenial Light" w:cs="Times New Roman"/>
              </w:rPr>
              <w:t xml:space="preserve">High quality topic related texts </w:t>
            </w:r>
            <w:r w:rsidR="00760F95" w:rsidRPr="009C1849">
              <w:rPr>
                <w:rFonts w:ascii="Congenial Light" w:eastAsia="Arial" w:hAnsi="Congenial Light" w:cs="Times New Roman"/>
              </w:rPr>
              <w:t>(</w:t>
            </w:r>
            <w:proofErr w:type="spellStart"/>
            <w:r w:rsidR="00760F95" w:rsidRPr="009C1849">
              <w:rPr>
                <w:rFonts w:ascii="Congenial Light" w:eastAsia="Arial" w:hAnsi="Congenial Light" w:cs="Times New Roman"/>
              </w:rPr>
              <w:t>eg.</w:t>
            </w:r>
            <w:proofErr w:type="spellEnd"/>
            <w:r w:rsidR="00760F95" w:rsidRPr="009C1849">
              <w:rPr>
                <w:rFonts w:ascii="Congenial Light" w:eastAsia="Arial" w:hAnsi="Congenial Light" w:cs="Times New Roman"/>
              </w:rPr>
              <w:t xml:space="preserve"> The Gingerbread Man</w:t>
            </w:r>
            <w:r>
              <w:rPr>
                <w:rFonts w:ascii="Congenial Light" w:eastAsia="Arial" w:hAnsi="Congenial Light" w:cs="Times New Roman"/>
              </w:rPr>
              <w:t>, We’re Going on a Bear Hunt, Handa’s Suprise</w:t>
            </w:r>
            <w:r w:rsidR="00760F95" w:rsidRPr="009C1849">
              <w:rPr>
                <w:rFonts w:ascii="Congenial Light" w:eastAsia="Arial" w:hAnsi="Congenial Light" w:cs="Times New Roman"/>
              </w:rPr>
              <w:t>)</w:t>
            </w:r>
          </w:p>
          <w:p w14:paraId="3B9196DD" w14:textId="12A1AA83" w:rsidR="00760F95" w:rsidRPr="009C1849" w:rsidRDefault="00760F95" w:rsidP="00760F95">
            <w:pPr>
              <w:pStyle w:val="ListParagraph"/>
              <w:numPr>
                <w:ilvl w:val="0"/>
                <w:numId w:val="19"/>
              </w:numPr>
              <w:rPr>
                <w:rFonts w:ascii="Congenial Light" w:eastAsia="Arial" w:hAnsi="Congenial Light" w:cs="Times New Roman"/>
              </w:rPr>
            </w:pPr>
            <w:r w:rsidRPr="009C1849">
              <w:rPr>
                <w:rFonts w:ascii="Congenial Light" w:eastAsia="Arial" w:hAnsi="Congenial Light" w:cs="Times New Roman"/>
              </w:rPr>
              <w:t xml:space="preserve">Use of oracy </w:t>
            </w:r>
            <w:r w:rsidR="00717CD9" w:rsidRPr="009C1849">
              <w:rPr>
                <w:rFonts w:ascii="Congenial Light" w:eastAsia="Arial" w:hAnsi="Congenial Light" w:cs="Times New Roman"/>
              </w:rPr>
              <w:t>and talk tactics in discussion</w:t>
            </w:r>
            <w:r w:rsidR="006943E4" w:rsidRPr="009C1849">
              <w:rPr>
                <w:rFonts w:ascii="Congenial Light" w:eastAsia="Arial" w:hAnsi="Congenial Light" w:cs="Times New Roman"/>
              </w:rPr>
              <w:t xml:space="preserve"> (Voice 21 school)</w:t>
            </w:r>
          </w:p>
          <w:p w14:paraId="247D86A5" w14:textId="77777777" w:rsidR="00760F95" w:rsidRPr="009C1849" w:rsidRDefault="00760F95" w:rsidP="00760F95">
            <w:pPr>
              <w:pStyle w:val="ListParagraph"/>
              <w:numPr>
                <w:ilvl w:val="0"/>
                <w:numId w:val="19"/>
              </w:numPr>
              <w:rPr>
                <w:rFonts w:ascii="Congenial Light" w:eastAsia="Arial" w:hAnsi="Congenial Light" w:cs="Times New Roman"/>
              </w:rPr>
            </w:pPr>
            <w:r w:rsidRPr="009C1849">
              <w:rPr>
                <w:rFonts w:ascii="Congenial Light" w:eastAsia="Arial" w:hAnsi="Congenial Light" w:cs="Times New Roman"/>
              </w:rPr>
              <w:t>Established role play areas within the unit (inside and out).</w:t>
            </w:r>
          </w:p>
          <w:p w14:paraId="06A88418" w14:textId="77777777" w:rsidR="00717CD9" w:rsidRPr="009C1849" w:rsidRDefault="00760F95" w:rsidP="00760F95">
            <w:pPr>
              <w:pStyle w:val="ListParagraph"/>
              <w:numPr>
                <w:ilvl w:val="0"/>
                <w:numId w:val="19"/>
              </w:numPr>
              <w:rPr>
                <w:rFonts w:ascii="Congenial Light" w:eastAsia="Arial" w:hAnsi="Congenial Light" w:cs="Times New Roman"/>
              </w:rPr>
            </w:pPr>
            <w:r w:rsidRPr="009C1849">
              <w:rPr>
                <w:rFonts w:ascii="Congenial Light" w:eastAsia="Arial" w:hAnsi="Congenial Light" w:cs="Times New Roman"/>
              </w:rPr>
              <w:t>Reading nook/ treehouse.</w:t>
            </w:r>
          </w:p>
          <w:p w14:paraId="102A8366" w14:textId="15EC5694" w:rsidR="00194016" w:rsidRPr="009C1849" w:rsidRDefault="00760F95" w:rsidP="00760F95">
            <w:pPr>
              <w:pStyle w:val="ListParagraph"/>
              <w:numPr>
                <w:ilvl w:val="0"/>
                <w:numId w:val="19"/>
              </w:numPr>
              <w:rPr>
                <w:rFonts w:ascii="Congenial Light" w:eastAsia="Arial" w:hAnsi="Congenial Light" w:cs="Times New Roman"/>
              </w:rPr>
            </w:pPr>
            <w:r w:rsidRPr="009C1849">
              <w:rPr>
                <w:rFonts w:ascii="Congenial Light" w:eastAsia="Arial" w:hAnsi="Congenial Light" w:cs="Times New Roman"/>
              </w:rPr>
              <w:t xml:space="preserve">Opportunities within continuous provision </w:t>
            </w:r>
            <w:r w:rsidR="00717CD9" w:rsidRPr="009C1849">
              <w:rPr>
                <w:rFonts w:ascii="Congenial Light" w:eastAsia="Arial" w:hAnsi="Congenial Light" w:cs="Times New Roman"/>
              </w:rPr>
              <w:t>reflecting</w:t>
            </w:r>
            <w:r w:rsidRPr="009C1849">
              <w:rPr>
                <w:rFonts w:ascii="Congenial Light" w:eastAsia="Arial" w:hAnsi="Congenial Light" w:cs="Times New Roman"/>
              </w:rPr>
              <w:t xml:space="preserve"> stories in </w:t>
            </w:r>
            <w:r w:rsidR="00B106C4">
              <w:rPr>
                <w:rFonts w:ascii="Congenial Light" w:eastAsia="Arial" w:hAnsi="Congenial Light" w:cs="Times New Roman"/>
              </w:rPr>
              <w:t>topic</w:t>
            </w:r>
          </w:p>
          <w:p w14:paraId="6D6C92D5" w14:textId="77777777" w:rsidR="00194016" w:rsidRPr="009C1849" w:rsidRDefault="00194016" w:rsidP="00616A2D">
            <w:pPr>
              <w:rPr>
                <w:rFonts w:ascii="Congenial Light" w:eastAsia="Arial" w:hAnsi="Congenial Light" w:cs="Times New Roman"/>
              </w:rPr>
            </w:pPr>
          </w:p>
          <w:p w14:paraId="2536E8B0" w14:textId="77777777" w:rsidR="00194016" w:rsidRPr="009C1849" w:rsidRDefault="00194016" w:rsidP="00616A2D">
            <w:pPr>
              <w:rPr>
                <w:rFonts w:ascii="Congenial Light" w:eastAsia="Arial" w:hAnsi="Congenial Light" w:cs="Times New Roman"/>
              </w:rPr>
            </w:pPr>
          </w:p>
          <w:p w14:paraId="2267566F" w14:textId="77777777" w:rsidR="00194016" w:rsidRPr="009C1849" w:rsidRDefault="00194016" w:rsidP="00616A2D">
            <w:pPr>
              <w:rPr>
                <w:rFonts w:ascii="Congenial Light" w:eastAsia="Arial" w:hAnsi="Congenial Light" w:cs="Times New Roman"/>
              </w:rPr>
            </w:pPr>
          </w:p>
          <w:p w14:paraId="63214005" w14:textId="46897557" w:rsidR="00194016" w:rsidRPr="009C1849" w:rsidRDefault="00194016" w:rsidP="00616A2D">
            <w:pPr>
              <w:rPr>
                <w:rFonts w:ascii="Congenial Light" w:eastAsia="Arial" w:hAnsi="Congenial Light" w:cs="Times New Roman"/>
              </w:rPr>
            </w:pPr>
          </w:p>
        </w:tc>
        <w:tc>
          <w:tcPr>
            <w:tcW w:w="6893" w:type="dxa"/>
            <w:shd w:val="clear" w:color="auto" w:fill="auto"/>
          </w:tcPr>
          <w:p w14:paraId="05AD64F8" w14:textId="77777777" w:rsidR="00B106C4" w:rsidRPr="009C1849" w:rsidRDefault="00B106C4" w:rsidP="00B106C4">
            <w:pPr>
              <w:pStyle w:val="ListParagraph"/>
              <w:numPr>
                <w:ilvl w:val="0"/>
                <w:numId w:val="19"/>
              </w:numPr>
              <w:rPr>
                <w:rFonts w:ascii="Congenial Light" w:eastAsia="Arial" w:hAnsi="Congenial Light" w:cs="Times New Roman"/>
              </w:rPr>
            </w:pPr>
            <w:r>
              <w:rPr>
                <w:rFonts w:ascii="Congenial Light" w:eastAsia="Arial" w:hAnsi="Congenial Light" w:cs="Times New Roman"/>
              </w:rPr>
              <w:t xml:space="preserve">High quality topic related texts </w:t>
            </w:r>
            <w:r w:rsidRPr="009C1849">
              <w:rPr>
                <w:rFonts w:ascii="Congenial Light" w:eastAsia="Arial" w:hAnsi="Congenial Light" w:cs="Times New Roman"/>
              </w:rPr>
              <w:t>(</w:t>
            </w:r>
            <w:proofErr w:type="spellStart"/>
            <w:r w:rsidRPr="009C1849">
              <w:rPr>
                <w:rFonts w:ascii="Congenial Light" w:eastAsia="Arial" w:hAnsi="Congenial Light" w:cs="Times New Roman"/>
              </w:rPr>
              <w:t>eg.</w:t>
            </w:r>
            <w:proofErr w:type="spellEnd"/>
            <w:r w:rsidRPr="009C1849">
              <w:rPr>
                <w:rFonts w:ascii="Congenial Light" w:eastAsia="Arial" w:hAnsi="Congenial Light" w:cs="Times New Roman"/>
              </w:rPr>
              <w:t xml:space="preserve"> The Gingerbread Man</w:t>
            </w:r>
            <w:r>
              <w:rPr>
                <w:rFonts w:ascii="Congenial Light" w:eastAsia="Arial" w:hAnsi="Congenial Light" w:cs="Times New Roman"/>
              </w:rPr>
              <w:t>, We’re Going on a Bear Hunt, Handa’s Suprise</w:t>
            </w:r>
            <w:r w:rsidRPr="009C1849">
              <w:rPr>
                <w:rFonts w:ascii="Congenial Light" w:eastAsia="Arial" w:hAnsi="Congenial Light" w:cs="Times New Roman"/>
              </w:rPr>
              <w:t>)</w:t>
            </w:r>
          </w:p>
          <w:p w14:paraId="5CE99528" w14:textId="77777777" w:rsidR="00443480" w:rsidRPr="009C1849" w:rsidRDefault="00443480" w:rsidP="004E143F">
            <w:pPr>
              <w:pStyle w:val="ListParagraph"/>
              <w:numPr>
                <w:ilvl w:val="0"/>
                <w:numId w:val="19"/>
              </w:numPr>
              <w:rPr>
                <w:rFonts w:ascii="Congenial Light" w:eastAsia="Arial" w:hAnsi="Congenial Light" w:cs="Times New Roman"/>
              </w:rPr>
            </w:pPr>
            <w:r w:rsidRPr="009C1849">
              <w:rPr>
                <w:rFonts w:ascii="Congenial Light" w:eastAsia="Arial" w:hAnsi="Congenial Light" w:cs="Times New Roman"/>
              </w:rPr>
              <w:t>Established role play areas within the unit (inside and out).</w:t>
            </w:r>
          </w:p>
          <w:p w14:paraId="3425C84D" w14:textId="77777777" w:rsidR="00443480" w:rsidRPr="009C1849" w:rsidRDefault="00443480" w:rsidP="004E143F">
            <w:pPr>
              <w:pStyle w:val="ListParagraph"/>
              <w:numPr>
                <w:ilvl w:val="0"/>
                <w:numId w:val="19"/>
              </w:numPr>
              <w:rPr>
                <w:rFonts w:ascii="Congenial Light" w:eastAsia="Arial" w:hAnsi="Congenial Light" w:cs="Times New Roman"/>
              </w:rPr>
            </w:pPr>
            <w:r w:rsidRPr="009C1849">
              <w:rPr>
                <w:rFonts w:ascii="Congenial Light" w:eastAsia="Arial" w:hAnsi="Congenial Light" w:cs="Times New Roman"/>
              </w:rPr>
              <w:t>Reading nook/ treehouse.</w:t>
            </w:r>
          </w:p>
          <w:p w14:paraId="5A089742" w14:textId="77777777" w:rsidR="00B106C4" w:rsidRPr="009C1849" w:rsidRDefault="00B106C4" w:rsidP="00B106C4">
            <w:pPr>
              <w:pStyle w:val="ListParagraph"/>
              <w:numPr>
                <w:ilvl w:val="0"/>
                <w:numId w:val="19"/>
              </w:numPr>
              <w:rPr>
                <w:rFonts w:ascii="Congenial Light" w:eastAsia="Arial" w:hAnsi="Congenial Light" w:cs="Times New Roman"/>
              </w:rPr>
            </w:pPr>
            <w:r w:rsidRPr="009C1849">
              <w:rPr>
                <w:rFonts w:ascii="Congenial Light" w:eastAsia="Arial" w:hAnsi="Congenial Light" w:cs="Times New Roman"/>
              </w:rPr>
              <w:t xml:space="preserve">Opportunities within continuous provision reflecting stories in </w:t>
            </w:r>
            <w:r>
              <w:rPr>
                <w:rFonts w:ascii="Congenial Light" w:eastAsia="Arial" w:hAnsi="Congenial Light" w:cs="Times New Roman"/>
              </w:rPr>
              <w:t>topic</w:t>
            </w:r>
          </w:p>
          <w:p w14:paraId="21D20908" w14:textId="6B2D88A2" w:rsidR="00C7269C" w:rsidRPr="009C1849" w:rsidRDefault="00C7269C" w:rsidP="004E143F">
            <w:pPr>
              <w:pStyle w:val="ListParagraph"/>
              <w:numPr>
                <w:ilvl w:val="0"/>
                <w:numId w:val="19"/>
              </w:numPr>
              <w:rPr>
                <w:rFonts w:ascii="Congenial Light" w:eastAsia="Arial" w:hAnsi="Congenial Light" w:cs="Times New Roman"/>
              </w:rPr>
            </w:pPr>
            <w:r w:rsidRPr="009C1849">
              <w:rPr>
                <w:rFonts w:ascii="Congenial Light" w:eastAsia="Arial" w:hAnsi="Congenial Light" w:cs="Times New Roman"/>
              </w:rPr>
              <w:t>Compare and contrast character</w:t>
            </w:r>
            <w:r w:rsidR="00497C9B" w:rsidRPr="009C1849">
              <w:rPr>
                <w:rFonts w:ascii="Congenial Light" w:eastAsia="Arial" w:hAnsi="Congenial Light" w:cs="Times New Roman"/>
              </w:rPr>
              <w:t>s</w:t>
            </w:r>
            <w:r w:rsidRPr="009C1849">
              <w:rPr>
                <w:rFonts w:ascii="Congenial Light" w:eastAsia="Arial" w:hAnsi="Congenial Light" w:cs="Times New Roman"/>
              </w:rPr>
              <w:t xml:space="preserve"> in stories.</w:t>
            </w:r>
          </w:p>
          <w:p w14:paraId="5B5AC371" w14:textId="77777777" w:rsidR="00AC6006" w:rsidRPr="009C1849" w:rsidRDefault="00AC6006" w:rsidP="004E143F">
            <w:pPr>
              <w:pStyle w:val="ListParagraph"/>
              <w:numPr>
                <w:ilvl w:val="0"/>
                <w:numId w:val="19"/>
              </w:numPr>
              <w:rPr>
                <w:rFonts w:ascii="Congenial Light" w:eastAsia="Arial" w:hAnsi="Congenial Light" w:cs="Times New Roman"/>
              </w:rPr>
            </w:pPr>
            <w:r w:rsidRPr="009C1849">
              <w:rPr>
                <w:rFonts w:ascii="Congenial Light" w:eastAsia="Arial" w:hAnsi="Congenial Light" w:cs="Times New Roman"/>
              </w:rPr>
              <w:t>Provide a wide range of props for role play which encourage imagination –</w:t>
            </w:r>
            <w:r w:rsidR="007D720F" w:rsidRPr="009C1849">
              <w:rPr>
                <w:rFonts w:ascii="Congenial Light" w:eastAsia="Arial" w:hAnsi="Congenial Light" w:cs="Times New Roman"/>
              </w:rPr>
              <w:t xml:space="preserve"> </w:t>
            </w:r>
            <w:proofErr w:type="spellStart"/>
            <w:r w:rsidR="007D720F" w:rsidRPr="009C1849">
              <w:rPr>
                <w:rFonts w:ascii="Congenial Light" w:eastAsia="Arial" w:hAnsi="Congenial Light" w:cs="Times New Roman"/>
              </w:rPr>
              <w:t>eg.</w:t>
            </w:r>
            <w:proofErr w:type="spellEnd"/>
            <w:r w:rsidRPr="009C1849">
              <w:rPr>
                <w:rFonts w:ascii="Congenial Light" w:eastAsia="Arial" w:hAnsi="Congenial Light" w:cs="Times New Roman"/>
              </w:rPr>
              <w:t xml:space="preserve"> market role play</w:t>
            </w:r>
          </w:p>
          <w:p w14:paraId="0DA1F7A1" w14:textId="39F5231C" w:rsidR="00553405" w:rsidRPr="009C1849" w:rsidRDefault="00553405" w:rsidP="004E143F">
            <w:pPr>
              <w:pStyle w:val="ListParagraph"/>
              <w:numPr>
                <w:ilvl w:val="0"/>
                <w:numId w:val="19"/>
              </w:numPr>
              <w:rPr>
                <w:rFonts w:ascii="Congenial Light" w:eastAsia="Arial" w:hAnsi="Congenial Light" w:cs="Times New Roman"/>
              </w:rPr>
            </w:pPr>
            <w:r w:rsidRPr="009C1849">
              <w:rPr>
                <w:rFonts w:ascii="Congenial Light" w:eastAsia="Arial" w:hAnsi="Congenial Light" w:cs="Times New Roman"/>
              </w:rPr>
              <w:t>Take part in whole school poetry competition</w:t>
            </w:r>
          </w:p>
        </w:tc>
      </w:tr>
      <w:tr w:rsidR="001770AD" w:rsidRPr="00A108CB" w14:paraId="598EFAEA" w14:textId="77777777" w:rsidTr="00194016">
        <w:tc>
          <w:tcPr>
            <w:tcW w:w="1701" w:type="dxa"/>
            <w:shd w:val="clear" w:color="auto" w:fill="FF0000"/>
            <w:vAlign w:val="center"/>
          </w:tcPr>
          <w:p w14:paraId="2BA0695B"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892" w:type="dxa"/>
            <w:shd w:val="clear" w:color="auto" w:fill="auto"/>
          </w:tcPr>
          <w:p w14:paraId="43F68833" w14:textId="77777777" w:rsidR="001770AD" w:rsidRPr="00A108CB" w:rsidRDefault="001770AD" w:rsidP="00616A2D">
            <w:pPr>
              <w:numPr>
                <w:ilvl w:val="0"/>
                <w:numId w:val="18"/>
              </w:numPr>
              <w:spacing w:before="0" w:after="0"/>
              <w:contextualSpacing/>
              <w:rPr>
                <w:rFonts w:ascii="Congenial Light" w:eastAsia="Times New Roman" w:hAnsi="Congenial Light"/>
              </w:rPr>
            </w:pPr>
            <w:r w:rsidRPr="00A108CB">
              <w:rPr>
                <w:rFonts w:ascii="Congenial Light" w:eastAsia="Times New Roman" w:hAnsi="Congenial Light"/>
              </w:rPr>
              <w:t>Developing phonemic knowledge through Read Write Inc and other phonic opportunities.</w:t>
            </w:r>
          </w:p>
          <w:p w14:paraId="63D3D295" w14:textId="77777777" w:rsidR="001770AD" w:rsidRPr="00A108CB" w:rsidRDefault="001770AD" w:rsidP="00616A2D">
            <w:pPr>
              <w:numPr>
                <w:ilvl w:val="0"/>
                <w:numId w:val="18"/>
              </w:numPr>
              <w:spacing w:before="0" w:after="0"/>
              <w:contextualSpacing/>
              <w:rPr>
                <w:rFonts w:ascii="Congenial Light" w:eastAsia="Times New Roman" w:hAnsi="Congenial Light"/>
              </w:rPr>
            </w:pPr>
            <w:r w:rsidRPr="00A108CB">
              <w:rPr>
                <w:rFonts w:ascii="Congenial Light" w:eastAsia="Times New Roman" w:hAnsi="Congenial Light"/>
              </w:rPr>
              <w:t xml:space="preserve">Developing a knowledge of stories including rhyme and identify the rhyming words within them. </w:t>
            </w:r>
          </w:p>
          <w:p w14:paraId="504297F6" w14:textId="77777777" w:rsidR="001770AD" w:rsidRPr="00A108CB" w:rsidRDefault="001770AD" w:rsidP="00616A2D">
            <w:pPr>
              <w:numPr>
                <w:ilvl w:val="0"/>
                <w:numId w:val="18"/>
              </w:numPr>
              <w:spacing w:before="0" w:after="0"/>
              <w:contextualSpacing/>
              <w:rPr>
                <w:rFonts w:ascii="Congenial Light" w:eastAsia="Times New Roman" w:hAnsi="Congenial Light"/>
              </w:rPr>
            </w:pPr>
            <w:r w:rsidRPr="00A108CB">
              <w:rPr>
                <w:rFonts w:ascii="Congenial Light" w:eastAsia="Times New Roman" w:hAnsi="Congenial Light"/>
              </w:rPr>
              <w:t>Developing their skills and abilities to comprehend within familiar stories, and from pictures in illustrated stories.</w:t>
            </w:r>
          </w:p>
        </w:tc>
        <w:tc>
          <w:tcPr>
            <w:tcW w:w="6893" w:type="dxa"/>
            <w:shd w:val="clear" w:color="auto" w:fill="auto"/>
          </w:tcPr>
          <w:p w14:paraId="25CC9F8C" w14:textId="77777777" w:rsidR="001770AD" w:rsidRPr="00A108CB" w:rsidRDefault="001770AD" w:rsidP="00616A2D">
            <w:pPr>
              <w:numPr>
                <w:ilvl w:val="0"/>
                <w:numId w:val="18"/>
              </w:numPr>
              <w:spacing w:before="0" w:after="0"/>
              <w:contextualSpacing/>
              <w:rPr>
                <w:rFonts w:ascii="Congenial Light" w:eastAsia="Times New Roman" w:hAnsi="Congenial Light"/>
              </w:rPr>
            </w:pPr>
            <w:r w:rsidRPr="00A108CB">
              <w:rPr>
                <w:rFonts w:ascii="Congenial Light" w:eastAsia="Times New Roman" w:hAnsi="Congenial Light"/>
              </w:rPr>
              <w:t>Developing their skills and abilities in retelling familiar stories.</w:t>
            </w:r>
          </w:p>
          <w:p w14:paraId="361175E8" w14:textId="77777777" w:rsidR="001770AD" w:rsidRPr="00A108CB" w:rsidRDefault="001770AD" w:rsidP="00616A2D">
            <w:pPr>
              <w:numPr>
                <w:ilvl w:val="0"/>
                <w:numId w:val="18"/>
              </w:numPr>
              <w:spacing w:before="0" w:after="0"/>
              <w:contextualSpacing/>
              <w:rPr>
                <w:rFonts w:ascii="Congenial Light" w:eastAsia="Times New Roman" w:hAnsi="Congenial Light"/>
              </w:rPr>
            </w:pPr>
            <w:r w:rsidRPr="00A108CB">
              <w:rPr>
                <w:rFonts w:ascii="Congenial Light" w:eastAsia="Times New Roman" w:hAnsi="Congenial Light"/>
              </w:rPr>
              <w:t>Recognising that books have information that helps them to learn.</w:t>
            </w:r>
          </w:p>
          <w:p w14:paraId="56E51A06" w14:textId="77777777" w:rsidR="001770AD" w:rsidRPr="00A108CB" w:rsidRDefault="001770AD" w:rsidP="00616A2D">
            <w:pPr>
              <w:rPr>
                <w:rFonts w:ascii="Congenial Light" w:eastAsia="Arial" w:hAnsi="Congenial Light" w:cs="Times New Roman"/>
              </w:rPr>
            </w:pPr>
          </w:p>
        </w:tc>
        <w:tc>
          <w:tcPr>
            <w:tcW w:w="6893" w:type="dxa"/>
            <w:shd w:val="clear" w:color="auto" w:fill="auto"/>
          </w:tcPr>
          <w:p w14:paraId="2E2442BB" w14:textId="77777777" w:rsidR="001770AD" w:rsidRPr="00A108CB" w:rsidRDefault="001770AD" w:rsidP="00616A2D">
            <w:pPr>
              <w:numPr>
                <w:ilvl w:val="0"/>
                <w:numId w:val="18"/>
              </w:numPr>
              <w:spacing w:before="0" w:after="0"/>
              <w:contextualSpacing/>
              <w:rPr>
                <w:rFonts w:ascii="Congenial Light" w:eastAsia="Times New Roman" w:hAnsi="Congenial Light"/>
              </w:rPr>
            </w:pPr>
            <w:r w:rsidRPr="00A108CB">
              <w:rPr>
                <w:rFonts w:ascii="Congenial Light" w:eastAsia="Times New Roman" w:hAnsi="Congenial Light"/>
              </w:rPr>
              <w:t>Routinely accessing picture books and stories</w:t>
            </w:r>
          </w:p>
          <w:p w14:paraId="4020BEA6" w14:textId="77777777" w:rsidR="001770AD" w:rsidRPr="00A108CB" w:rsidRDefault="001770AD" w:rsidP="00616A2D">
            <w:pPr>
              <w:numPr>
                <w:ilvl w:val="0"/>
                <w:numId w:val="18"/>
              </w:numPr>
              <w:spacing w:before="0" w:after="0"/>
              <w:contextualSpacing/>
              <w:rPr>
                <w:rFonts w:ascii="Congenial Light" w:eastAsia="Times New Roman" w:hAnsi="Congenial Light"/>
              </w:rPr>
            </w:pPr>
            <w:r w:rsidRPr="00A108CB">
              <w:rPr>
                <w:rFonts w:ascii="Congenial Light" w:eastAsia="Times New Roman" w:hAnsi="Congenial Light"/>
              </w:rPr>
              <w:t>Listening to others expressively tell stories.</w:t>
            </w:r>
          </w:p>
          <w:p w14:paraId="433EC16B" w14:textId="77777777" w:rsidR="001770AD" w:rsidRPr="00A108CB" w:rsidRDefault="001770AD" w:rsidP="00616A2D">
            <w:pPr>
              <w:numPr>
                <w:ilvl w:val="0"/>
                <w:numId w:val="18"/>
              </w:numPr>
              <w:spacing w:before="0" w:after="0"/>
              <w:contextualSpacing/>
              <w:rPr>
                <w:rFonts w:ascii="Congenial Light" w:eastAsia="Times New Roman" w:hAnsi="Congenial Light"/>
                <w:b/>
                <w:bCs/>
              </w:rPr>
            </w:pPr>
            <w:r w:rsidRPr="00A108CB">
              <w:rPr>
                <w:rFonts w:ascii="Congenial Light" w:eastAsia="Times New Roman" w:hAnsi="Congenial Light"/>
              </w:rPr>
              <w:t>Learning that stories and books can put them in imaginary worlds full of adventure and excitement.</w:t>
            </w:r>
          </w:p>
        </w:tc>
      </w:tr>
    </w:tbl>
    <w:p w14:paraId="0988F3B7" w14:textId="77777777" w:rsidR="00AC1FEB" w:rsidRDefault="00AC1FEB" w:rsidP="001770AD">
      <w:pPr>
        <w:keepNext/>
        <w:keepLines/>
        <w:spacing w:before="480" w:after="0" w:line="276" w:lineRule="auto"/>
        <w:outlineLvl w:val="0"/>
        <w:rPr>
          <w:rFonts w:ascii="Congenial Light" w:eastAsia="Times New Roman" w:hAnsi="Congenial Light" w:cs="Times New Roman"/>
          <w:b/>
          <w:bCs/>
          <w:color w:val="0070C0"/>
          <w:sz w:val="28"/>
          <w:szCs w:val="28"/>
        </w:rPr>
      </w:pPr>
    </w:p>
    <w:p w14:paraId="503BAE79" w14:textId="77777777" w:rsidR="00AC1FEB" w:rsidRDefault="00AC1FEB">
      <w:pPr>
        <w:spacing w:before="0" w:after="160" w:line="259" w:lineRule="auto"/>
        <w:rPr>
          <w:rFonts w:ascii="Congenial Light" w:eastAsia="Times New Roman" w:hAnsi="Congenial Light" w:cs="Times New Roman"/>
          <w:b/>
          <w:bCs/>
          <w:color w:val="0070C0"/>
          <w:sz w:val="28"/>
          <w:szCs w:val="28"/>
        </w:rPr>
      </w:pPr>
      <w:r>
        <w:rPr>
          <w:rFonts w:ascii="Congenial Light" w:eastAsia="Times New Roman" w:hAnsi="Congenial Light" w:cs="Times New Roman"/>
          <w:b/>
          <w:bCs/>
          <w:color w:val="0070C0"/>
          <w:sz w:val="28"/>
          <w:szCs w:val="28"/>
        </w:rPr>
        <w:br w:type="page"/>
      </w:r>
    </w:p>
    <w:p w14:paraId="5D3CC310" w14:textId="65FA592B" w:rsidR="001770AD" w:rsidRPr="001770AD" w:rsidRDefault="001770AD" w:rsidP="001770AD">
      <w:pPr>
        <w:keepNext/>
        <w:keepLines/>
        <w:spacing w:before="480" w:after="0" w:line="276" w:lineRule="auto"/>
        <w:outlineLvl w:val="0"/>
        <w:rPr>
          <w:rFonts w:ascii="Congenial Light" w:eastAsia="Times New Roman" w:hAnsi="Congenial Light" w:cs="Times New Roman"/>
          <w:b/>
          <w:bCs/>
          <w:color w:val="0070C0"/>
          <w:sz w:val="28"/>
          <w:szCs w:val="28"/>
        </w:rPr>
      </w:pPr>
      <w:r w:rsidRPr="001770AD">
        <w:rPr>
          <w:rFonts w:ascii="Congenial Light" w:eastAsia="Times New Roman" w:hAnsi="Congenial Light" w:cs="Times New Roman"/>
          <w:b/>
          <w:bCs/>
          <w:color w:val="0070C0"/>
          <w:sz w:val="28"/>
          <w:szCs w:val="28"/>
        </w:rPr>
        <w:lastRenderedPageBreak/>
        <w:t>Early Writing</w:t>
      </w:r>
    </w:p>
    <w:tbl>
      <w:tblPr>
        <w:tblStyle w:val="TableGrid71"/>
        <w:tblW w:w="22379" w:type="dxa"/>
        <w:tblInd w:w="-572" w:type="dxa"/>
        <w:shd w:val="clear" w:color="auto" w:fill="FF0000"/>
        <w:tblLook w:val="04A0" w:firstRow="1" w:lastRow="0" w:firstColumn="1" w:lastColumn="0" w:noHBand="0" w:noVBand="1"/>
      </w:tblPr>
      <w:tblGrid>
        <w:gridCol w:w="1701"/>
        <w:gridCol w:w="6892"/>
        <w:gridCol w:w="6893"/>
        <w:gridCol w:w="6893"/>
      </w:tblGrid>
      <w:tr w:rsidR="001770AD" w:rsidRPr="00A108CB" w14:paraId="36EBD723" w14:textId="77777777" w:rsidTr="008F5231">
        <w:tc>
          <w:tcPr>
            <w:tcW w:w="1701" w:type="dxa"/>
            <w:shd w:val="clear" w:color="auto" w:fill="FF0000"/>
            <w:vAlign w:val="center"/>
          </w:tcPr>
          <w:p w14:paraId="7F1437C4"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shd w:val="clear" w:color="auto" w:fill="FF0000"/>
            <w:vAlign w:val="center"/>
          </w:tcPr>
          <w:p w14:paraId="45AC5D2E"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Learning to write</w:t>
            </w:r>
          </w:p>
        </w:tc>
        <w:tc>
          <w:tcPr>
            <w:tcW w:w="6893" w:type="dxa"/>
            <w:shd w:val="clear" w:color="auto" w:fill="FF0000"/>
            <w:vAlign w:val="center"/>
          </w:tcPr>
          <w:p w14:paraId="007F74AC"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Writing to learn</w:t>
            </w:r>
          </w:p>
        </w:tc>
        <w:tc>
          <w:tcPr>
            <w:tcW w:w="6893" w:type="dxa"/>
            <w:shd w:val="clear" w:color="auto" w:fill="FF0000"/>
            <w:vAlign w:val="center"/>
          </w:tcPr>
          <w:p w14:paraId="34AB9E7C"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Writing for enjoyment</w:t>
            </w:r>
          </w:p>
        </w:tc>
      </w:tr>
      <w:tr w:rsidR="001770AD" w:rsidRPr="00A108CB" w14:paraId="178819F7" w14:textId="77777777" w:rsidTr="008F5231">
        <w:tc>
          <w:tcPr>
            <w:tcW w:w="1701" w:type="dxa"/>
            <w:shd w:val="clear" w:color="auto" w:fill="FF0000"/>
            <w:vAlign w:val="center"/>
          </w:tcPr>
          <w:p w14:paraId="10A921C3"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13785" w:type="dxa"/>
            <w:gridSpan w:val="2"/>
            <w:shd w:val="clear" w:color="auto" w:fill="auto"/>
          </w:tcPr>
          <w:p w14:paraId="4380EEEF"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Writing</w:t>
            </w:r>
          </w:p>
          <w:p w14:paraId="445B3066"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Write recognisable letters, most of which are correctly formed</w:t>
            </w:r>
          </w:p>
          <w:p w14:paraId="795C9045"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Spell words by identifying sounds in them and representing the sounds with a letter or letters</w:t>
            </w:r>
          </w:p>
          <w:p w14:paraId="6F179163"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Write simple phrases and sentences that can be read by others</w:t>
            </w:r>
          </w:p>
          <w:p w14:paraId="76317993"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Speaking</w:t>
            </w:r>
          </w:p>
          <w:p w14:paraId="6311EAEB"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Express their ideas and feelings about their experiences using full sentences, including the use of past, present, and future tenses and making use of conjunctions, with modelling and support from their teacher</w:t>
            </w:r>
          </w:p>
        </w:tc>
        <w:tc>
          <w:tcPr>
            <w:tcW w:w="6893" w:type="dxa"/>
            <w:shd w:val="clear" w:color="auto" w:fill="auto"/>
          </w:tcPr>
          <w:p w14:paraId="416E3694"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Writing</w:t>
            </w:r>
          </w:p>
          <w:p w14:paraId="3C30933F"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Write simple phrases and sentences that can be read by others</w:t>
            </w:r>
          </w:p>
          <w:p w14:paraId="2E8DBCAB"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Speaking</w:t>
            </w:r>
          </w:p>
          <w:p w14:paraId="0E8BAB5D"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Express their ideas and feelings about their experiences using full sentences, including the use of past, present, and future tenses and making use of conjunctions, with modelling and support from their teacher</w:t>
            </w:r>
          </w:p>
          <w:p w14:paraId="1F39CDF4"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Past and present</w:t>
            </w:r>
          </w:p>
          <w:p w14:paraId="079EC1D7"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Talk about the lives of the people around them and their roles in society.</w:t>
            </w:r>
          </w:p>
          <w:p w14:paraId="707F116C"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Being imaginative and expressive</w:t>
            </w:r>
          </w:p>
          <w:p w14:paraId="55CC3E8A"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Invent, adapt and recount narratives with peers and their teachers</w:t>
            </w:r>
          </w:p>
        </w:tc>
      </w:tr>
      <w:tr w:rsidR="008F5231" w:rsidRPr="00A108CB" w14:paraId="12F50C8B" w14:textId="77777777" w:rsidTr="008F5231">
        <w:tc>
          <w:tcPr>
            <w:tcW w:w="1701" w:type="dxa"/>
            <w:shd w:val="clear" w:color="auto" w:fill="FF0000"/>
            <w:vAlign w:val="center"/>
          </w:tcPr>
          <w:p w14:paraId="28C2822F" w14:textId="495A0ADB" w:rsidR="008F5231" w:rsidRPr="00A108CB" w:rsidRDefault="008F5231" w:rsidP="00616A2D">
            <w:pPr>
              <w:jc w:val="right"/>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tc>
        <w:tc>
          <w:tcPr>
            <w:tcW w:w="13785" w:type="dxa"/>
            <w:gridSpan w:val="2"/>
            <w:shd w:val="clear" w:color="auto" w:fill="auto"/>
          </w:tcPr>
          <w:p w14:paraId="5C827E17" w14:textId="6DBA7E18" w:rsidR="00CB7957" w:rsidRDefault="00CB7957" w:rsidP="00CB7957">
            <w:pPr>
              <w:pStyle w:val="ListParagraph"/>
              <w:numPr>
                <w:ilvl w:val="0"/>
                <w:numId w:val="19"/>
              </w:numPr>
              <w:rPr>
                <w:rFonts w:ascii="Congenial Light" w:eastAsia="Arial" w:hAnsi="Congenial Light" w:cs="Times New Roman"/>
              </w:rPr>
            </w:pPr>
            <w:r>
              <w:rPr>
                <w:rFonts w:ascii="Congenial Light" w:eastAsia="Arial" w:hAnsi="Congenial Light" w:cs="Times New Roman"/>
              </w:rPr>
              <w:t>RWI program</w:t>
            </w:r>
          </w:p>
          <w:p w14:paraId="26846119" w14:textId="54719FD8" w:rsidR="00D15A03" w:rsidRDefault="00D15A03" w:rsidP="00CB7957">
            <w:pPr>
              <w:pStyle w:val="ListParagraph"/>
              <w:numPr>
                <w:ilvl w:val="0"/>
                <w:numId w:val="19"/>
              </w:numPr>
              <w:rPr>
                <w:rFonts w:ascii="Congenial Light" w:eastAsia="Arial" w:hAnsi="Congenial Light" w:cs="Times New Roman"/>
              </w:rPr>
            </w:pPr>
            <w:r>
              <w:rPr>
                <w:rFonts w:ascii="Congenial Light" w:eastAsia="Arial" w:hAnsi="Congenial Light" w:cs="Times New Roman"/>
              </w:rPr>
              <w:t>Regular letter formatio</w:t>
            </w:r>
            <w:r w:rsidR="00B106C4">
              <w:rPr>
                <w:rFonts w:ascii="Congenial Light" w:eastAsia="Arial" w:hAnsi="Congenial Light" w:cs="Times New Roman"/>
              </w:rPr>
              <w:t>n</w:t>
            </w:r>
            <w:r>
              <w:rPr>
                <w:rFonts w:ascii="Congenial Light" w:eastAsia="Arial" w:hAnsi="Congenial Light" w:cs="Times New Roman"/>
              </w:rPr>
              <w:t xml:space="preserve"> opportunities within early bird time</w:t>
            </w:r>
          </w:p>
          <w:p w14:paraId="02E072F5" w14:textId="77777777" w:rsidR="00B106C4" w:rsidRDefault="00B106C4" w:rsidP="00B106C4">
            <w:pPr>
              <w:pStyle w:val="ListParagraph"/>
              <w:numPr>
                <w:ilvl w:val="0"/>
                <w:numId w:val="19"/>
              </w:numPr>
              <w:rPr>
                <w:rFonts w:ascii="Congenial Light" w:eastAsia="Arial" w:hAnsi="Congenial Light" w:cs="Times New Roman"/>
              </w:rPr>
            </w:pPr>
            <w:r>
              <w:rPr>
                <w:rFonts w:ascii="Congenial Light" w:eastAsia="Arial" w:hAnsi="Congenial Light" w:cs="Times New Roman"/>
              </w:rPr>
              <w:t>Weekly, adult-led writing focus groups.</w:t>
            </w:r>
          </w:p>
          <w:p w14:paraId="21C44305" w14:textId="6D3EBCDF" w:rsidR="00B106C4" w:rsidRDefault="00B106C4" w:rsidP="00CB7957">
            <w:pPr>
              <w:pStyle w:val="ListParagraph"/>
              <w:numPr>
                <w:ilvl w:val="0"/>
                <w:numId w:val="19"/>
              </w:numPr>
              <w:rPr>
                <w:rFonts w:ascii="Congenial Light" w:eastAsia="Arial" w:hAnsi="Congenial Light" w:cs="Times New Roman"/>
              </w:rPr>
            </w:pPr>
            <w:r>
              <w:rPr>
                <w:rFonts w:ascii="Congenial Light" w:eastAsia="Arial" w:hAnsi="Congenial Light" w:cs="Times New Roman"/>
              </w:rPr>
              <w:t>Regular fine motor development opportunities throughout the day (e.g. in continuous provision, Squiggle while You Wiggle, Dough Disco)</w:t>
            </w:r>
          </w:p>
          <w:p w14:paraId="69E3063A" w14:textId="63BA37F3" w:rsidR="00CB7957" w:rsidRDefault="00CB7957" w:rsidP="00CB7957">
            <w:pPr>
              <w:pStyle w:val="ListParagraph"/>
              <w:numPr>
                <w:ilvl w:val="0"/>
                <w:numId w:val="19"/>
              </w:numPr>
              <w:rPr>
                <w:rFonts w:ascii="Congenial Light" w:eastAsia="Arial" w:hAnsi="Congenial Light" w:cs="Times New Roman"/>
              </w:rPr>
            </w:pPr>
            <w:r>
              <w:rPr>
                <w:rFonts w:ascii="Congenial Light" w:eastAsia="Arial" w:hAnsi="Congenial Light" w:cs="Times New Roman"/>
              </w:rPr>
              <w:t>Established role play areas within the unit (inside and out)</w:t>
            </w:r>
            <w:r w:rsidR="00075302">
              <w:rPr>
                <w:rFonts w:ascii="Congenial Light" w:eastAsia="Arial" w:hAnsi="Congenial Light" w:cs="Times New Roman"/>
              </w:rPr>
              <w:t xml:space="preserve"> including opportunities to write, for example </w:t>
            </w:r>
            <w:r w:rsidR="00696AF4">
              <w:rPr>
                <w:rFonts w:ascii="Congenial Light" w:eastAsia="Arial" w:hAnsi="Congenial Light" w:cs="Times New Roman"/>
              </w:rPr>
              <w:t>labels</w:t>
            </w:r>
            <w:r w:rsidRPr="00C464CB">
              <w:rPr>
                <w:rFonts w:ascii="Congenial Light" w:eastAsia="Arial" w:hAnsi="Congenial Light" w:cs="Times New Roman"/>
              </w:rPr>
              <w:t>.</w:t>
            </w:r>
          </w:p>
          <w:p w14:paraId="06DA4BED" w14:textId="77777777" w:rsidR="000D7CD0" w:rsidRDefault="00CB7957" w:rsidP="000D7CD0">
            <w:pPr>
              <w:pStyle w:val="ListParagraph"/>
              <w:numPr>
                <w:ilvl w:val="0"/>
                <w:numId w:val="19"/>
              </w:numPr>
              <w:rPr>
                <w:rFonts w:ascii="Congenial Light" w:eastAsia="Arial" w:hAnsi="Congenial Light" w:cs="Times New Roman"/>
              </w:rPr>
            </w:pPr>
            <w:r>
              <w:rPr>
                <w:rFonts w:ascii="Congenial Light" w:eastAsia="Arial" w:hAnsi="Congenial Light" w:cs="Times New Roman"/>
              </w:rPr>
              <w:t>Reading nook/ treehouse.</w:t>
            </w:r>
          </w:p>
          <w:p w14:paraId="3B1ECBC1" w14:textId="7A177B93" w:rsidR="008F5231" w:rsidRPr="009C1849" w:rsidRDefault="00CB7957" w:rsidP="00616A2D">
            <w:pPr>
              <w:pStyle w:val="ListParagraph"/>
              <w:numPr>
                <w:ilvl w:val="0"/>
                <w:numId w:val="19"/>
              </w:numPr>
              <w:rPr>
                <w:rFonts w:ascii="Congenial Light" w:eastAsia="Arial" w:hAnsi="Congenial Light" w:cs="Times New Roman"/>
                <w:b/>
                <w:bCs/>
                <w:color w:val="0070C0"/>
              </w:rPr>
            </w:pPr>
            <w:r w:rsidRPr="009C1849">
              <w:rPr>
                <w:rFonts w:ascii="Congenial Light" w:eastAsia="Arial" w:hAnsi="Congenial Light" w:cs="Times New Roman"/>
              </w:rPr>
              <w:t xml:space="preserve">Opportunities within continuous provision reflecting stories in </w:t>
            </w:r>
            <w:r w:rsidR="00B106C4">
              <w:rPr>
                <w:rFonts w:ascii="Congenial Light" w:eastAsia="Arial" w:hAnsi="Congenial Light" w:cs="Times New Roman"/>
              </w:rPr>
              <w:t>topic</w:t>
            </w:r>
            <w:r w:rsidR="00D15A03" w:rsidRPr="009C1849">
              <w:rPr>
                <w:rFonts w:ascii="Congenial Light" w:eastAsia="Arial" w:hAnsi="Congenial Light" w:cs="Times New Roman"/>
              </w:rPr>
              <w:t xml:space="preserve">, including opportunities to write, for example </w:t>
            </w:r>
            <w:r w:rsidR="00075302" w:rsidRPr="009C1849">
              <w:rPr>
                <w:rFonts w:ascii="Congenial Light" w:eastAsia="Arial" w:hAnsi="Congenial Light" w:cs="Times New Roman"/>
              </w:rPr>
              <w:t>shopping lists</w:t>
            </w:r>
          </w:p>
          <w:p w14:paraId="0E00622D" w14:textId="3A1DE7F0" w:rsidR="00553405" w:rsidRDefault="00553405" w:rsidP="00616A2D">
            <w:pPr>
              <w:pStyle w:val="ListParagraph"/>
              <w:numPr>
                <w:ilvl w:val="0"/>
                <w:numId w:val="19"/>
              </w:numPr>
              <w:rPr>
                <w:rFonts w:ascii="Congenial Light" w:eastAsia="Arial" w:hAnsi="Congenial Light" w:cs="Times New Roman"/>
              </w:rPr>
            </w:pPr>
            <w:r w:rsidRPr="009C1849">
              <w:rPr>
                <w:rFonts w:ascii="Congenial Light" w:eastAsia="Arial" w:hAnsi="Congenial Light" w:cs="Times New Roman"/>
              </w:rPr>
              <w:t>Opportunities to write during topic sessions (</w:t>
            </w:r>
            <w:proofErr w:type="spellStart"/>
            <w:r w:rsidRPr="009C1849">
              <w:rPr>
                <w:rFonts w:ascii="Congenial Light" w:eastAsia="Arial" w:hAnsi="Congenial Light" w:cs="Times New Roman"/>
              </w:rPr>
              <w:t>eg.The</w:t>
            </w:r>
            <w:proofErr w:type="spellEnd"/>
            <w:r w:rsidRPr="009C1849">
              <w:rPr>
                <w:rFonts w:ascii="Congenial Light" w:eastAsia="Arial" w:hAnsi="Congenial Light" w:cs="Times New Roman"/>
              </w:rPr>
              <w:t xml:space="preserve"> Colour Monster)</w:t>
            </w:r>
          </w:p>
          <w:p w14:paraId="2857B1C3" w14:textId="18F5BC97" w:rsidR="00B106C4" w:rsidRPr="00B106C4" w:rsidRDefault="00B106C4" w:rsidP="00B106C4">
            <w:pPr>
              <w:pStyle w:val="ListParagraph"/>
              <w:numPr>
                <w:ilvl w:val="0"/>
                <w:numId w:val="19"/>
              </w:numPr>
              <w:rPr>
                <w:rFonts w:ascii="Congenial Light" w:eastAsia="Arial" w:hAnsi="Congenial Light" w:cs="Times New Roman"/>
              </w:rPr>
            </w:pPr>
            <w:r>
              <w:rPr>
                <w:rFonts w:ascii="Congenial Light" w:eastAsia="Arial" w:hAnsi="Congenial Light" w:cs="Times New Roman"/>
              </w:rPr>
              <w:t>Use of oracy and talk tactics in discussion (Voice 21 school)</w:t>
            </w:r>
          </w:p>
          <w:p w14:paraId="490904EA" w14:textId="7B95C11F" w:rsidR="008F5231" w:rsidRPr="00E65B81" w:rsidRDefault="008F5231" w:rsidP="00616A2D">
            <w:pPr>
              <w:rPr>
                <w:rFonts w:ascii="Congenial Light" w:eastAsia="Arial" w:hAnsi="Congenial Light" w:cs="Times New Roman"/>
                <w:b/>
                <w:bCs/>
                <w:color w:val="0070C0"/>
              </w:rPr>
            </w:pPr>
          </w:p>
        </w:tc>
        <w:tc>
          <w:tcPr>
            <w:tcW w:w="6893" w:type="dxa"/>
            <w:shd w:val="clear" w:color="auto" w:fill="auto"/>
          </w:tcPr>
          <w:p w14:paraId="5256D7FA" w14:textId="09060BAD" w:rsidR="008F5231" w:rsidRDefault="00F4477F" w:rsidP="00F4477F">
            <w:pPr>
              <w:pStyle w:val="ListParagraph"/>
              <w:numPr>
                <w:ilvl w:val="0"/>
                <w:numId w:val="19"/>
              </w:numPr>
              <w:rPr>
                <w:rFonts w:ascii="Congenial Light" w:eastAsia="Arial" w:hAnsi="Congenial Light" w:cs="Times New Roman"/>
              </w:rPr>
            </w:pPr>
            <w:r>
              <w:rPr>
                <w:rFonts w:ascii="Congenial Light" w:eastAsia="Arial" w:hAnsi="Congenial Light" w:cs="Times New Roman"/>
              </w:rPr>
              <w:t xml:space="preserve">Opportunities </w:t>
            </w:r>
            <w:r w:rsidR="0018431F">
              <w:rPr>
                <w:rFonts w:ascii="Congenial Light" w:eastAsia="Arial" w:hAnsi="Congenial Light" w:cs="Times New Roman"/>
              </w:rPr>
              <w:t>to write within the continuous provision, including in role play areas. Opportunities to write are purposeful, fun and engaging</w:t>
            </w:r>
            <w:r w:rsidR="006943E4">
              <w:rPr>
                <w:rFonts w:ascii="Congenial Light" w:eastAsia="Arial" w:hAnsi="Congenial Light" w:cs="Times New Roman"/>
              </w:rPr>
              <w:t>.</w:t>
            </w:r>
          </w:p>
          <w:p w14:paraId="36BC09F3" w14:textId="77777777" w:rsidR="006943E4" w:rsidRDefault="006943E4" w:rsidP="006943E4">
            <w:pPr>
              <w:pStyle w:val="ListParagraph"/>
              <w:numPr>
                <w:ilvl w:val="0"/>
                <w:numId w:val="19"/>
              </w:numPr>
              <w:rPr>
                <w:rFonts w:ascii="Congenial Light" w:eastAsia="Arial" w:hAnsi="Congenial Light" w:cs="Times New Roman"/>
              </w:rPr>
            </w:pPr>
            <w:r>
              <w:rPr>
                <w:rFonts w:ascii="Congenial Light" w:eastAsia="Arial" w:hAnsi="Congenial Light" w:cs="Times New Roman"/>
              </w:rPr>
              <w:t>Use of oracy and talk tactics in discussion (Voice 21 school)</w:t>
            </w:r>
          </w:p>
          <w:p w14:paraId="7A0E558D" w14:textId="6D12A6EE" w:rsidR="006943E4" w:rsidRPr="00F4477F" w:rsidRDefault="00A012C5" w:rsidP="00F4477F">
            <w:pPr>
              <w:pStyle w:val="ListParagraph"/>
              <w:numPr>
                <w:ilvl w:val="0"/>
                <w:numId w:val="19"/>
              </w:numPr>
              <w:rPr>
                <w:rFonts w:ascii="Congenial Light" w:eastAsia="Arial" w:hAnsi="Congenial Light" w:cs="Times New Roman"/>
              </w:rPr>
            </w:pPr>
            <w:r>
              <w:rPr>
                <w:rFonts w:ascii="Congenial Light" w:eastAsia="Arial" w:hAnsi="Congenial Light" w:cs="Times New Roman"/>
              </w:rPr>
              <w:t>Learning about people in our community</w:t>
            </w:r>
            <w:r w:rsidR="00AF25E8">
              <w:rPr>
                <w:rFonts w:ascii="Congenial Light" w:eastAsia="Arial" w:hAnsi="Congenial Light" w:cs="Times New Roman"/>
              </w:rPr>
              <w:t xml:space="preserve"> “Community Heroes”</w:t>
            </w:r>
          </w:p>
        </w:tc>
      </w:tr>
      <w:tr w:rsidR="001770AD" w:rsidRPr="00A108CB" w14:paraId="430645AD" w14:textId="77777777" w:rsidTr="008F5231">
        <w:tc>
          <w:tcPr>
            <w:tcW w:w="1701" w:type="dxa"/>
            <w:shd w:val="clear" w:color="auto" w:fill="FF0000"/>
            <w:vAlign w:val="center"/>
          </w:tcPr>
          <w:p w14:paraId="5B58C66F"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892" w:type="dxa"/>
            <w:shd w:val="clear" w:color="auto" w:fill="auto"/>
          </w:tcPr>
          <w:p w14:paraId="77C188E1" w14:textId="77777777" w:rsidR="001770AD" w:rsidRPr="00A108CB" w:rsidRDefault="001770AD" w:rsidP="00616A2D">
            <w:pPr>
              <w:numPr>
                <w:ilvl w:val="0"/>
                <w:numId w:val="17"/>
              </w:numPr>
              <w:spacing w:before="0" w:after="0"/>
              <w:contextualSpacing/>
              <w:rPr>
                <w:rFonts w:ascii="Congenial Light" w:eastAsia="Times New Roman" w:hAnsi="Congenial Light"/>
              </w:rPr>
            </w:pPr>
            <w:r w:rsidRPr="00A108CB">
              <w:rPr>
                <w:rFonts w:ascii="Congenial Light" w:eastAsia="Times New Roman" w:hAnsi="Congenial Light"/>
              </w:rPr>
              <w:t>Holds pencils, pens and other marking making tools appropriately so that they can make marks in an increasingly controlled way.</w:t>
            </w:r>
          </w:p>
          <w:p w14:paraId="56AD29E8" w14:textId="77777777" w:rsidR="001770AD" w:rsidRPr="00A108CB" w:rsidRDefault="001770AD" w:rsidP="00616A2D">
            <w:pPr>
              <w:numPr>
                <w:ilvl w:val="0"/>
                <w:numId w:val="17"/>
              </w:numPr>
              <w:spacing w:before="0" w:after="0"/>
              <w:contextualSpacing/>
              <w:rPr>
                <w:rFonts w:ascii="Congenial Light" w:eastAsia="Times New Roman" w:hAnsi="Congenial Light"/>
              </w:rPr>
            </w:pPr>
            <w:r w:rsidRPr="00A108CB">
              <w:rPr>
                <w:rFonts w:ascii="Congenial Light" w:eastAsia="Times New Roman" w:hAnsi="Congenial Light"/>
              </w:rPr>
              <w:t>To explore language and vocabulary in stories and the environment, and begin to use them accurately when talking.</w:t>
            </w:r>
          </w:p>
          <w:p w14:paraId="4C2D8106" w14:textId="77777777" w:rsidR="001770AD" w:rsidRPr="00A108CB" w:rsidRDefault="001770AD" w:rsidP="00616A2D">
            <w:pPr>
              <w:rPr>
                <w:rFonts w:ascii="Congenial Light" w:eastAsia="Arial" w:hAnsi="Congenial Light" w:cs="Times New Roman"/>
              </w:rPr>
            </w:pPr>
          </w:p>
        </w:tc>
        <w:tc>
          <w:tcPr>
            <w:tcW w:w="6893" w:type="dxa"/>
            <w:shd w:val="clear" w:color="auto" w:fill="auto"/>
          </w:tcPr>
          <w:p w14:paraId="08BB918F" w14:textId="77777777" w:rsidR="001770AD" w:rsidRPr="00A108CB" w:rsidRDefault="001770AD" w:rsidP="00616A2D">
            <w:pPr>
              <w:numPr>
                <w:ilvl w:val="0"/>
                <w:numId w:val="17"/>
              </w:numPr>
              <w:spacing w:before="0" w:after="0"/>
              <w:contextualSpacing/>
              <w:rPr>
                <w:rFonts w:ascii="Congenial Light" w:eastAsia="Times New Roman" w:hAnsi="Congenial Light"/>
              </w:rPr>
            </w:pPr>
            <w:r w:rsidRPr="00A108CB">
              <w:rPr>
                <w:rFonts w:ascii="Congenial Light" w:eastAsia="Times New Roman" w:hAnsi="Congenial Light"/>
              </w:rPr>
              <w:t>Write independently to communicate their thoughts and ideas about their lived experiences.</w:t>
            </w:r>
          </w:p>
          <w:p w14:paraId="1ECBCE47" w14:textId="77777777" w:rsidR="001770AD" w:rsidRPr="00A108CB" w:rsidRDefault="001770AD" w:rsidP="00616A2D">
            <w:pPr>
              <w:numPr>
                <w:ilvl w:val="0"/>
                <w:numId w:val="17"/>
              </w:numPr>
              <w:spacing w:before="0" w:after="0"/>
              <w:contextualSpacing/>
              <w:rPr>
                <w:rFonts w:ascii="Congenial Light" w:eastAsia="Times New Roman" w:hAnsi="Congenial Light"/>
              </w:rPr>
            </w:pPr>
            <w:r w:rsidRPr="00A108CB">
              <w:rPr>
                <w:rFonts w:ascii="Congenial Light" w:eastAsia="Times New Roman" w:hAnsi="Congenial Light"/>
              </w:rPr>
              <w:t>Write words and sentences to help them to remember what they have done.</w:t>
            </w:r>
          </w:p>
        </w:tc>
        <w:tc>
          <w:tcPr>
            <w:tcW w:w="6893" w:type="dxa"/>
            <w:shd w:val="clear" w:color="auto" w:fill="auto"/>
          </w:tcPr>
          <w:p w14:paraId="0BB53D88" w14:textId="77777777" w:rsidR="001770AD" w:rsidRPr="00A108CB" w:rsidRDefault="001770AD" w:rsidP="00616A2D">
            <w:pPr>
              <w:numPr>
                <w:ilvl w:val="0"/>
                <w:numId w:val="17"/>
              </w:numPr>
              <w:spacing w:before="0" w:after="0"/>
              <w:contextualSpacing/>
              <w:rPr>
                <w:rFonts w:ascii="Congenial Light" w:eastAsia="Times New Roman" w:hAnsi="Congenial Light"/>
              </w:rPr>
            </w:pPr>
            <w:r w:rsidRPr="00A108CB">
              <w:rPr>
                <w:rFonts w:ascii="Congenial Light" w:eastAsia="Times New Roman" w:hAnsi="Congenial Light"/>
              </w:rPr>
              <w:t>Have opportunities to make marks, and then to write about things in the world around them that they are inspired to write about.</w:t>
            </w:r>
          </w:p>
        </w:tc>
      </w:tr>
    </w:tbl>
    <w:p w14:paraId="62ABCB52" w14:textId="77777777" w:rsidR="001770AD" w:rsidRPr="00A108CB" w:rsidRDefault="001770AD" w:rsidP="001770AD">
      <w:pPr>
        <w:spacing w:before="0" w:after="200" w:line="276" w:lineRule="auto"/>
        <w:rPr>
          <w:rFonts w:ascii="Congenial Light" w:eastAsia="Arial" w:hAnsi="Congenial Light" w:cs="Times New Roman"/>
          <w:sz w:val="22"/>
          <w:szCs w:val="22"/>
        </w:rPr>
      </w:pPr>
    </w:p>
    <w:p w14:paraId="73A401F2" w14:textId="77777777" w:rsidR="001770AD" w:rsidRPr="00A108CB" w:rsidRDefault="001770AD" w:rsidP="001770AD">
      <w:pPr>
        <w:spacing w:before="0" w:after="200" w:line="276" w:lineRule="auto"/>
        <w:rPr>
          <w:rFonts w:ascii="Congenial Light" w:eastAsia="Arial" w:hAnsi="Congenial Light" w:cs="Times New Roman"/>
          <w:sz w:val="22"/>
          <w:szCs w:val="22"/>
        </w:rPr>
      </w:pPr>
      <w:r w:rsidRPr="00A108CB">
        <w:rPr>
          <w:rFonts w:ascii="Congenial Light" w:eastAsia="Arial" w:hAnsi="Congenial Light" w:cs="Times New Roman"/>
          <w:sz w:val="22"/>
          <w:szCs w:val="22"/>
        </w:rPr>
        <w:br w:type="page"/>
      </w:r>
    </w:p>
    <w:p w14:paraId="75EB9619" w14:textId="00F9B065" w:rsidR="001770AD" w:rsidRPr="001770AD" w:rsidRDefault="001770AD" w:rsidP="001770AD">
      <w:pPr>
        <w:keepNext/>
        <w:keepLines/>
        <w:spacing w:before="480" w:after="0" w:line="276" w:lineRule="auto"/>
        <w:outlineLvl w:val="0"/>
        <w:rPr>
          <w:rFonts w:ascii="Congenial Light" w:eastAsia="Times New Roman" w:hAnsi="Congenial Light" w:cs="Times New Roman"/>
          <w:b/>
          <w:bCs/>
          <w:color w:val="0070C0"/>
          <w:sz w:val="28"/>
          <w:szCs w:val="28"/>
        </w:rPr>
      </w:pPr>
      <w:r w:rsidRPr="001770AD">
        <w:rPr>
          <w:rFonts w:ascii="Congenial Light" w:eastAsia="Times New Roman" w:hAnsi="Congenial Light" w:cs="Times New Roman"/>
          <w:b/>
          <w:bCs/>
          <w:color w:val="0070C0"/>
          <w:sz w:val="28"/>
          <w:szCs w:val="28"/>
        </w:rPr>
        <w:lastRenderedPageBreak/>
        <w:t>Math</w:t>
      </w:r>
      <w:r w:rsidR="00F05D3A">
        <w:rPr>
          <w:rFonts w:ascii="Congenial Light" w:eastAsia="Times New Roman" w:hAnsi="Congenial Light" w:cs="Times New Roman"/>
          <w:b/>
          <w:bCs/>
          <w:color w:val="0070C0"/>
          <w:sz w:val="28"/>
          <w:szCs w:val="28"/>
        </w:rPr>
        <w:t>s</w:t>
      </w:r>
    </w:p>
    <w:tbl>
      <w:tblPr>
        <w:tblStyle w:val="TableGrid711"/>
        <w:tblW w:w="22379" w:type="dxa"/>
        <w:tblInd w:w="-572" w:type="dxa"/>
        <w:shd w:val="clear" w:color="auto" w:fill="FF0000"/>
        <w:tblLook w:val="04A0" w:firstRow="1" w:lastRow="0" w:firstColumn="1" w:lastColumn="0" w:noHBand="0" w:noVBand="1"/>
      </w:tblPr>
      <w:tblGrid>
        <w:gridCol w:w="1701"/>
        <w:gridCol w:w="6892"/>
        <w:gridCol w:w="6893"/>
        <w:gridCol w:w="6893"/>
      </w:tblGrid>
      <w:tr w:rsidR="001770AD" w:rsidRPr="00A108CB" w14:paraId="23CA0ABC" w14:textId="77777777" w:rsidTr="008F5231">
        <w:tc>
          <w:tcPr>
            <w:tcW w:w="1701" w:type="dxa"/>
            <w:shd w:val="clear" w:color="auto" w:fill="FF0000"/>
            <w:vAlign w:val="center"/>
          </w:tcPr>
          <w:p w14:paraId="69EA4094"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shd w:val="clear" w:color="auto" w:fill="FF0000"/>
            <w:vAlign w:val="center"/>
          </w:tcPr>
          <w:p w14:paraId="5ABC6593"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Number</w:t>
            </w:r>
          </w:p>
        </w:tc>
        <w:tc>
          <w:tcPr>
            <w:tcW w:w="6893" w:type="dxa"/>
            <w:shd w:val="clear" w:color="auto" w:fill="FF0000"/>
            <w:vAlign w:val="center"/>
          </w:tcPr>
          <w:p w14:paraId="0891A341"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Measurement</w:t>
            </w:r>
          </w:p>
        </w:tc>
        <w:tc>
          <w:tcPr>
            <w:tcW w:w="6893" w:type="dxa"/>
            <w:shd w:val="clear" w:color="auto" w:fill="FF0000"/>
            <w:vAlign w:val="center"/>
          </w:tcPr>
          <w:p w14:paraId="5630A8D6"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Geometry</w:t>
            </w:r>
          </w:p>
        </w:tc>
      </w:tr>
      <w:tr w:rsidR="001770AD" w:rsidRPr="00A108CB" w14:paraId="1084F958" w14:textId="77777777" w:rsidTr="008F5231">
        <w:tc>
          <w:tcPr>
            <w:tcW w:w="1701" w:type="dxa"/>
            <w:shd w:val="clear" w:color="auto" w:fill="FF0000"/>
            <w:vAlign w:val="center"/>
          </w:tcPr>
          <w:p w14:paraId="190AA4D7"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6892" w:type="dxa"/>
            <w:shd w:val="clear" w:color="auto" w:fill="auto"/>
          </w:tcPr>
          <w:p w14:paraId="48629E14"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Number</w:t>
            </w:r>
          </w:p>
          <w:p w14:paraId="0A57342B"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Have a deep understanding of number to 10, including the composition of each number</w:t>
            </w:r>
          </w:p>
          <w:p w14:paraId="4E79135D"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Subitise (recognise quantities without counting) up to 5</w:t>
            </w:r>
          </w:p>
          <w:p w14:paraId="15E8A40A"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Automatically recall (without reference to rhymes, counting and other aids) number bonds up to 5 (including subtraction facts) and some number bonds to 10, including double facts.</w:t>
            </w:r>
          </w:p>
          <w:p w14:paraId="18E9D187"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Number patterns</w:t>
            </w:r>
          </w:p>
          <w:p w14:paraId="5D17DCDE"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Verbally count beyond 20, recognising the pattern of the counting system</w:t>
            </w:r>
          </w:p>
          <w:p w14:paraId="77810CA8"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Compare quantities up to 10 in different contexts, recognising when one quantity is greater than, less than or the same as the other quantity</w:t>
            </w:r>
          </w:p>
          <w:p w14:paraId="2CCF8B55"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Explore and represent patterns within numbers up to 10, including evens and odds, double facts and how quantities can be distributed equally</w:t>
            </w:r>
          </w:p>
        </w:tc>
        <w:tc>
          <w:tcPr>
            <w:tcW w:w="6893" w:type="dxa"/>
            <w:shd w:val="clear" w:color="auto" w:fill="auto"/>
          </w:tcPr>
          <w:p w14:paraId="312110EC" w14:textId="77777777" w:rsidR="001770AD" w:rsidRPr="00A108CB" w:rsidRDefault="001770AD" w:rsidP="00616A2D">
            <w:pPr>
              <w:numPr>
                <w:ilvl w:val="0"/>
                <w:numId w:val="1"/>
              </w:numPr>
              <w:spacing w:before="0" w:after="0"/>
              <w:rPr>
                <w:rFonts w:ascii="Congenial Light" w:eastAsia="Arial" w:hAnsi="Congenial Light" w:cs="Times New Roman"/>
              </w:rPr>
            </w:pPr>
          </w:p>
        </w:tc>
        <w:tc>
          <w:tcPr>
            <w:tcW w:w="6893" w:type="dxa"/>
            <w:shd w:val="clear" w:color="auto" w:fill="auto"/>
          </w:tcPr>
          <w:p w14:paraId="5C930DCB" w14:textId="77777777" w:rsidR="001770AD" w:rsidRPr="00A108CB" w:rsidRDefault="001770AD" w:rsidP="00616A2D">
            <w:pPr>
              <w:numPr>
                <w:ilvl w:val="0"/>
                <w:numId w:val="1"/>
              </w:numPr>
              <w:spacing w:before="0" w:after="0"/>
              <w:rPr>
                <w:rFonts w:ascii="Congenial Light" w:eastAsia="Arial" w:hAnsi="Congenial Light" w:cs="Times New Roman"/>
              </w:rPr>
            </w:pPr>
          </w:p>
        </w:tc>
      </w:tr>
      <w:tr w:rsidR="005C6B7C" w:rsidRPr="00A108CB" w14:paraId="79CAE187" w14:textId="77777777" w:rsidTr="00AF6E14">
        <w:tc>
          <w:tcPr>
            <w:tcW w:w="1701" w:type="dxa"/>
            <w:shd w:val="clear" w:color="auto" w:fill="FF0000"/>
            <w:vAlign w:val="center"/>
          </w:tcPr>
          <w:p w14:paraId="2BB0A0F1" w14:textId="47DB0A69" w:rsidR="005C6B7C" w:rsidRPr="00A108CB" w:rsidRDefault="005C6B7C" w:rsidP="00616A2D">
            <w:pPr>
              <w:jc w:val="right"/>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tc>
        <w:tc>
          <w:tcPr>
            <w:tcW w:w="20678" w:type="dxa"/>
            <w:gridSpan w:val="3"/>
            <w:shd w:val="clear" w:color="auto" w:fill="auto"/>
          </w:tcPr>
          <w:p w14:paraId="31428D7D" w14:textId="77777777" w:rsidR="00A51B15" w:rsidRDefault="00A51B15" w:rsidP="00A51B15">
            <w:pPr>
              <w:pStyle w:val="ListParagraph"/>
              <w:numPr>
                <w:ilvl w:val="0"/>
                <w:numId w:val="30"/>
              </w:numPr>
              <w:rPr>
                <w:rFonts w:ascii="Congenial Light" w:eastAsia="Arial" w:hAnsi="Congenial Light" w:cs="Times New Roman"/>
              </w:rPr>
            </w:pPr>
            <w:r>
              <w:rPr>
                <w:rFonts w:ascii="Congenial Light" w:eastAsia="Arial" w:hAnsi="Congenial Light" w:cs="Times New Roman"/>
              </w:rPr>
              <w:t>Use the Mastering Number programme to deliver high quality maths teaching and learning.</w:t>
            </w:r>
          </w:p>
          <w:p w14:paraId="5F551518" w14:textId="3F4A76D4" w:rsidR="00A51B15" w:rsidRDefault="00A51B15" w:rsidP="00A51B15">
            <w:pPr>
              <w:pStyle w:val="ListParagraph"/>
              <w:numPr>
                <w:ilvl w:val="0"/>
                <w:numId w:val="30"/>
              </w:numPr>
              <w:rPr>
                <w:rFonts w:ascii="Congenial Light" w:eastAsia="Arial" w:hAnsi="Congenial Light" w:cs="Times New Roman"/>
              </w:rPr>
            </w:pPr>
            <w:r>
              <w:rPr>
                <w:rFonts w:ascii="Congenial Light" w:eastAsia="Arial" w:hAnsi="Congenial Light" w:cs="Times New Roman"/>
              </w:rPr>
              <w:t xml:space="preserve">Provide </w:t>
            </w:r>
            <w:r w:rsidR="005C62EF">
              <w:rPr>
                <w:rFonts w:ascii="Congenial Light" w:eastAsia="Arial" w:hAnsi="Congenial Light" w:cs="Times New Roman"/>
              </w:rPr>
              <w:t xml:space="preserve">opportunities within the environment and continuous provision to </w:t>
            </w:r>
            <w:r w:rsidR="000333F2">
              <w:rPr>
                <w:rFonts w:ascii="Congenial Light" w:eastAsia="Arial" w:hAnsi="Congenial Light" w:cs="Times New Roman"/>
              </w:rPr>
              <w:t>always explore and embed learning further</w:t>
            </w:r>
            <w:r w:rsidR="009B3B58">
              <w:rPr>
                <w:rFonts w:ascii="Congenial Light" w:eastAsia="Arial" w:hAnsi="Congenial Light" w:cs="Times New Roman"/>
              </w:rPr>
              <w:t>.</w:t>
            </w:r>
          </w:p>
          <w:p w14:paraId="3755FB1D" w14:textId="5648620E" w:rsidR="00A51B15" w:rsidRPr="00CB36C7" w:rsidRDefault="000333F2" w:rsidP="005E7B2F">
            <w:pPr>
              <w:pStyle w:val="ListParagraph"/>
              <w:numPr>
                <w:ilvl w:val="0"/>
                <w:numId w:val="30"/>
              </w:numPr>
              <w:rPr>
                <w:rFonts w:ascii="Congenial Light" w:eastAsia="Arial" w:hAnsi="Congenial Light" w:cs="Times New Roman"/>
              </w:rPr>
            </w:pPr>
            <w:r w:rsidRPr="00CB36C7">
              <w:rPr>
                <w:rFonts w:ascii="Congenial Light" w:eastAsia="Arial" w:hAnsi="Congenial Light" w:cs="Times New Roman"/>
              </w:rPr>
              <w:t>Incidental maths learning, for example self-registration.</w:t>
            </w:r>
          </w:p>
          <w:p w14:paraId="2B799A78" w14:textId="78AE8F71" w:rsidR="00986744" w:rsidRPr="00986744" w:rsidRDefault="009B3B58" w:rsidP="009B3B58">
            <w:pPr>
              <w:rPr>
                <w:rFonts w:ascii="Congenial Light" w:eastAsia="Arial" w:hAnsi="Congenial Light" w:cs="Times New Roman"/>
              </w:rPr>
            </w:pPr>
            <w:r>
              <w:rPr>
                <w:rFonts w:ascii="Congenial Light" w:eastAsia="Arial" w:hAnsi="Congenial Light" w:cs="Times New Roman"/>
              </w:rPr>
              <w:t>-</w:t>
            </w:r>
            <w:r w:rsidR="005C6B7C" w:rsidRPr="006A187E">
              <w:rPr>
                <w:rFonts w:ascii="Congenial Light" w:eastAsia="Arial" w:hAnsi="Congenial Light" w:cs="Times New Roman"/>
              </w:rPr>
              <w:t>Routines, songs, rhymes, counting</w:t>
            </w:r>
            <w:r w:rsidR="005E7B2F">
              <w:rPr>
                <w:rFonts w:ascii="Congenial Light" w:eastAsia="Arial" w:hAnsi="Congenial Light" w:cs="Times New Roman"/>
              </w:rPr>
              <w:br/>
            </w:r>
            <w:r w:rsidR="00A51B15">
              <w:rPr>
                <w:rFonts w:ascii="Congenial Light" w:eastAsia="Arial" w:hAnsi="Congenial Light" w:cs="Times New Roman"/>
              </w:rPr>
              <w:t>-</w:t>
            </w:r>
            <w:r w:rsidR="00986744" w:rsidRPr="00986744">
              <w:rPr>
                <w:rFonts w:ascii="Congenial Light" w:eastAsia="Arial" w:hAnsi="Congenial Light" w:cs="Times New Roman"/>
              </w:rPr>
              <w:t>Noticing same &amp; different – early number</w:t>
            </w:r>
            <w:r>
              <w:rPr>
                <w:rFonts w:ascii="Congenial Light" w:eastAsia="Arial" w:hAnsi="Congenial Light" w:cs="Times New Roman"/>
              </w:rPr>
              <w:br/>
            </w:r>
            <w:r w:rsidR="000333F2">
              <w:rPr>
                <w:rFonts w:ascii="Congenial Light" w:eastAsia="Arial" w:hAnsi="Congenial Light" w:cs="Times New Roman"/>
              </w:rPr>
              <w:t>-</w:t>
            </w:r>
            <w:r w:rsidR="00986744" w:rsidRPr="00986744">
              <w:rPr>
                <w:rFonts w:ascii="Congenial Light" w:eastAsia="Arial" w:hAnsi="Congenial Light" w:cs="Times New Roman"/>
              </w:rPr>
              <w:t>have a wide range of opportunities to develop 1:1 correspondence, including by coordinating movement and counting</w:t>
            </w:r>
          </w:p>
          <w:p w14:paraId="7327BE97"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-see that all numbers can be made of 1s</w:t>
            </w:r>
          </w:p>
          <w:p w14:paraId="56C78E41"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-use the language of comparison, including ‘more than’ and ‘fewer than’</w:t>
            </w:r>
          </w:p>
          <w:p w14:paraId="5BA95DDA" w14:textId="473C530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-explore the cardinality of 5, linking this to dice patterns and 5 fingers on 1 hand</w:t>
            </w:r>
          </w:p>
          <w:p w14:paraId="62D0FB98" w14:textId="192FCF8D"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-begin to recognise numerals, relating these to quantities they can subitise and count.</w:t>
            </w:r>
          </w:p>
          <w:p w14:paraId="0650E890"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-explore the concept of ‘wholes’ and ‘parts’ by looking at a range of objects that are composed of parts, some of which can be taken apart and some of which cannot</w:t>
            </w:r>
          </w:p>
          <w:p w14:paraId="68F696D4" w14:textId="667E8BF8" w:rsidR="00986744" w:rsidRPr="00986744" w:rsidRDefault="00402543" w:rsidP="00986744">
            <w:pPr>
              <w:spacing w:before="0" w:after="0"/>
              <w:rPr>
                <w:rFonts w:ascii="Congenial Light" w:eastAsia="Arial" w:hAnsi="Congenial Light" w:cs="Times New Roman"/>
              </w:rPr>
            </w:pPr>
            <w:r>
              <w:rPr>
                <w:rFonts w:ascii="Congenial Light" w:eastAsia="Arial" w:hAnsi="Congenial Light" w:cs="Times New Roman"/>
              </w:rPr>
              <w:t>-</w:t>
            </w:r>
            <w:r w:rsidR="00986744" w:rsidRPr="00986744">
              <w:rPr>
                <w:rFonts w:ascii="Congenial Light" w:eastAsia="Arial" w:hAnsi="Congenial Light" w:cs="Times New Roman"/>
              </w:rPr>
              <w:t>compare sets using a variety of strategies, including ‘just by looking’, by subitising and by matching</w:t>
            </w:r>
          </w:p>
          <w:p w14:paraId="7F247632" w14:textId="78CE9C39" w:rsidR="00986744" w:rsidRPr="00986744" w:rsidRDefault="00402543" w:rsidP="00986744">
            <w:pPr>
              <w:spacing w:before="0" w:after="0"/>
              <w:rPr>
                <w:rFonts w:ascii="Congenial Light" w:eastAsia="Arial" w:hAnsi="Congenial Light" w:cs="Times New Roman"/>
              </w:rPr>
            </w:pPr>
            <w:r>
              <w:rPr>
                <w:rFonts w:ascii="Congenial Light" w:eastAsia="Arial" w:hAnsi="Congenial Light" w:cs="Times New Roman"/>
              </w:rPr>
              <w:t>-</w:t>
            </w:r>
            <w:r w:rsidR="00986744" w:rsidRPr="00986744">
              <w:rPr>
                <w:rFonts w:ascii="Congenial Light" w:eastAsia="Arial" w:hAnsi="Congenial Light" w:cs="Times New Roman"/>
              </w:rPr>
              <w:t xml:space="preserve">Position &amp; time </w:t>
            </w:r>
          </w:p>
          <w:p w14:paraId="3615BBF6"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-continue to develop object counting skills, using a range of strategies to develop accuracy</w:t>
            </w:r>
          </w:p>
          <w:p w14:paraId="7AD89545" w14:textId="20761A53" w:rsidR="00986744" w:rsidRPr="00986744" w:rsidRDefault="00402543" w:rsidP="00986744">
            <w:pPr>
              <w:spacing w:before="0" w:after="0"/>
              <w:rPr>
                <w:rFonts w:ascii="Congenial Light" w:eastAsia="Arial" w:hAnsi="Congenial Light" w:cs="Times New Roman"/>
              </w:rPr>
            </w:pPr>
            <w:r>
              <w:rPr>
                <w:rFonts w:ascii="Congenial Light" w:eastAsia="Arial" w:hAnsi="Congenial Light" w:cs="Times New Roman"/>
              </w:rPr>
              <w:t>-</w:t>
            </w:r>
            <w:r w:rsidR="00986744" w:rsidRPr="00986744">
              <w:rPr>
                <w:rFonts w:ascii="Congenial Light" w:eastAsia="Arial" w:hAnsi="Congenial Light" w:cs="Times New Roman"/>
              </w:rPr>
              <w:t>order numbers, linking cardinal and ordinal representations of number.</w:t>
            </w:r>
          </w:p>
          <w:p w14:paraId="0E9214D0"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-begin to see that numbers within 10 can be composed of ‘5 and a bit’.</w:t>
            </w:r>
          </w:p>
          <w:p w14:paraId="153531BA"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-explore ways of making unequal sets equal.</w:t>
            </w:r>
          </w:p>
          <w:p w14:paraId="34C16EF5" w14:textId="30F26F50" w:rsidR="00986744" w:rsidRPr="00986744" w:rsidRDefault="00402543" w:rsidP="00986744">
            <w:pPr>
              <w:spacing w:before="0" w:after="0"/>
              <w:rPr>
                <w:rFonts w:ascii="Congenial Light" w:eastAsia="Arial" w:hAnsi="Congenial Light" w:cs="Times New Roman"/>
              </w:rPr>
            </w:pPr>
            <w:r>
              <w:rPr>
                <w:rFonts w:ascii="Congenial Light" w:eastAsia="Arial" w:hAnsi="Congenial Light" w:cs="Times New Roman"/>
              </w:rPr>
              <w:t>-</w:t>
            </w:r>
            <w:r w:rsidR="00986744" w:rsidRPr="00986744">
              <w:rPr>
                <w:rFonts w:ascii="Congenial Light" w:eastAsia="Arial" w:hAnsi="Congenial Light" w:cs="Times New Roman"/>
              </w:rPr>
              <w:t>explore symmetrical patterns, in which each side is a familiar pattern, linking this to ‘doubles’.</w:t>
            </w:r>
          </w:p>
          <w:p w14:paraId="2342228A" w14:textId="020A98C2"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-continue to consolidate their understanding of cardinality, working with larger numbers within 10</w:t>
            </w:r>
            <w:r w:rsidR="00CD1FFE">
              <w:rPr>
                <w:rFonts w:ascii="Congenial Light" w:eastAsia="Arial" w:hAnsi="Congenial Light" w:cs="Times New Roman"/>
              </w:rPr>
              <w:t xml:space="preserve"> </w:t>
            </w:r>
            <w:r w:rsidRPr="00986744">
              <w:rPr>
                <w:rFonts w:ascii="Congenial Light" w:eastAsia="Arial" w:hAnsi="Congenial Light" w:cs="Times New Roman"/>
              </w:rPr>
              <w:t>become more familiar with the counting pattern beyond 20.</w:t>
            </w:r>
          </w:p>
          <w:p w14:paraId="3B33D430"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-explore the composition of odd and even numbers, looking at the ‘shape’ of these numbers</w:t>
            </w:r>
          </w:p>
          <w:p w14:paraId="141C8828" w14:textId="3B5D0F16" w:rsidR="00986744" w:rsidRPr="00986744" w:rsidRDefault="00986744" w:rsidP="00CD1FFE">
            <w:pPr>
              <w:spacing w:before="0" w:after="0"/>
              <w:rPr>
                <w:rFonts w:ascii="Congenial Light" w:eastAsia="Arial" w:hAnsi="Congenial Light" w:cs="Times New Roman"/>
              </w:rPr>
            </w:pPr>
            <w:r w:rsidRPr="00986744">
              <w:rPr>
                <w:rFonts w:ascii="Congenial Light" w:eastAsia="Arial" w:hAnsi="Congenial Light" w:cs="Times New Roman"/>
              </w:rPr>
              <w:t>-begin to explore the composition of numbers within 10.</w:t>
            </w:r>
          </w:p>
          <w:p w14:paraId="25A02E17"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-subitise structured and unstructured patterns, including those which show numbers within 10, in relation to 5 and 10</w:t>
            </w:r>
          </w:p>
          <w:p w14:paraId="0D14EDBE"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-continue to develop verbal counting to 20 and beyond, including counting from different starting numbers</w:t>
            </w:r>
          </w:p>
          <w:p w14:paraId="76F14D24"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-continue to develop confidence and accuracy in both verbal and object counting.</w:t>
            </w:r>
          </w:p>
          <w:p w14:paraId="222943FC" w14:textId="70345BF5"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-explore the composition of 10.</w:t>
            </w:r>
            <w:r w:rsidRPr="00986744">
              <w:rPr>
                <w:rFonts w:ascii="Congenial Light" w:eastAsia="Arial" w:hAnsi="Congenial Light" w:cs="Times New Roman"/>
              </w:rPr>
              <w:tab/>
              <w:t xml:space="preserve"> </w:t>
            </w:r>
          </w:p>
          <w:p w14:paraId="2421CF39"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-Number bonds</w:t>
            </w:r>
          </w:p>
          <w:p w14:paraId="40178BC8"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-Doubling/halving explore odd/even</w:t>
            </w:r>
          </w:p>
          <w:p w14:paraId="3F81F4F6" w14:textId="46FA963D"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-Shape</w:t>
            </w:r>
            <w:r w:rsidR="00B33B22">
              <w:rPr>
                <w:rFonts w:ascii="Congenial Light" w:eastAsia="Arial" w:hAnsi="Congenial Light" w:cs="Times New Roman"/>
              </w:rPr>
              <w:t xml:space="preserve">, pattern &amp; </w:t>
            </w:r>
            <w:r w:rsidRPr="00986744">
              <w:rPr>
                <w:rFonts w:ascii="Congenial Light" w:eastAsia="Arial" w:hAnsi="Congenial Light" w:cs="Times New Roman"/>
              </w:rPr>
              <w:t>p</w:t>
            </w:r>
            <w:r w:rsidR="00B33B22">
              <w:rPr>
                <w:rFonts w:ascii="Congenial Light" w:eastAsia="Arial" w:hAnsi="Congenial Light" w:cs="Times New Roman"/>
              </w:rPr>
              <w:t>osition</w:t>
            </w:r>
            <w:r w:rsidRPr="00986744">
              <w:rPr>
                <w:rFonts w:ascii="Congenial Light" w:eastAsia="Arial" w:hAnsi="Congenial Light" w:cs="Times New Roman"/>
              </w:rPr>
              <w:t xml:space="preserve"> </w:t>
            </w:r>
          </w:p>
          <w:p w14:paraId="779F617F" w14:textId="77777777" w:rsidR="00986744" w:rsidRPr="00986744" w:rsidRDefault="00986744" w:rsidP="00986744">
            <w:pPr>
              <w:spacing w:before="0" w:after="0"/>
              <w:rPr>
                <w:rFonts w:ascii="Congenial Light" w:eastAsia="Arial" w:hAnsi="Congenial Light" w:cs="Times New Roman"/>
              </w:rPr>
            </w:pPr>
            <w:r w:rsidRPr="00986744">
              <w:rPr>
                <w:rFonts w:ascii="Congenial Light" w:eastAsia="Arial" w:hAnsi="Congenial Light" w:cs="Times New Roman"/>
              </w:rPr>
              <w:t>-Measure, time, money (pennies)</w:t>
            </w:r>
          </w:p>
          <w:p w14:paraId="2CE5751F" w14:textId="75F65094" w:rsidR="00986744" w:rsidRPr="00982E77" w:rsidRDefault="00986744" w:rsidP="005C6B7C">
            <w:pPr>
              <w:spacing w:before="0" w:after="0"/>
              <w:rPr>
                <w:rFonts w:ascii="Congenial Light" w:eastAsia="Arial" w:hAnsi="Congenial Light" w:cs="Times New Roman"/>
              </w:rPr>
            </w:pPr>
          </w:p>
        </w:tc>
      </w:tr>
      <w:tr w:rsidR="001770AD" w:rsidRPr="00A108CB" w14:paraId="1F5638FA" w14:textId="77777777" w:rsidTr="008F5231">
        <w:tc>
          <w:tcPr>
            <w:tcW w:w="1701" w:type="dxa"/>
            <w:shd w:val="clear" w:color="auto" w:fill="FF0000"/>
            <w:vAlign w:val="center"/>
          </w:tcPr>
          <w:p w14:paraId="585E5B37"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892" w:type="dxa"/>
            <w:shd w:val="clear" w:color="auto" w:fill="auto"/>
          </w:tcPr>
          <w:p w14:paraId="36DE3A4D"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count confidently</w:t>
            </w:r>
          </w:p>
          <w:p w14:paraId="066F7657"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show a deep understanding of numbers up to 10</w:t>
            </w:r>
          </w:p>
          <w:p w14:paraId="7D1B9D53"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match numerals with a group of objects to show how many there are (up to 10)</w:t>
            </w:r>
          </w:p>
          <w:p w14:paraId="276F826C"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be able to identify relationships and patterns between numbers up to 10</w:t>
            </w:r>
          </w:p>
          <w:p w14:paraId="7BEB3A14"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show an awareness that numbers are made up of smaller numbers, exploring partitioning in different ways</w:t>
            </w:r>
          </w:p>
          <w:p w14:paraId="0A201119"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add and subtract one in practical activities</w:t>
            </w:r>
          </w:p>
        </w:tc>
        <w:tc>
          <w:tcPr>
            <w:tcW w:w="6893" w:type="dxa"/>
            <w:shd w:val="clear" w:color="auto" w:fill="auto"/>
          </w:tcPr>
          <w:p w14:paraId="0B3C9B11"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measure themselves and everyday objects using a mixture of non-standard and standard measurements</w:t>
            </w:r>
          </w:p>
          <w:p w14:paraId="2F158A62"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develop spatial reasoning using measures</w:t>
            </w:r>
          </w:p>
          <w:p w14:paraId="686A95B6"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begin to order and sequence events using everyday language related to time</w:t>
            </w:r>
          </w:p>
          <w:p w14:paraId="5BFE453A"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begin to measure time with timers (e.g. digital stopwatches and sand timers) and calendars</w:t>
            </w:r>
          </w:p>
          <w:p w14:paraId="44B2A14E"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explore the use of different measuring tools in everyday experiences and play</w:t>
            </w:r>
          </w:p>
        </w:tc>
        <w:tc>
          <w:tcPr>
            <w:tcW w:w="6893" w:type="dxa"/>
            <w:shd w:val="clear" w:color="auto" w:fill="auto"/>
          </w:tcPr>
          <w:p w14:paraId="13E30202"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use informal language (e.g. heart-shaped, hand-shaped) and some mathematical language to describe shapes around them</w:t>
            </w:r>
          </w:p>
          <w:p w14:paraId="06D0C3F2"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use spatial language, including following and giving directions, using relative terms</w:t>
            </w:r>
          </w:p>
          <w:p w14:paraId="11F9DDC1"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develop spatial reasoning with shape and space</w:t>
            </w:r>
          </w:p>
          <w:p w14:paraId="39BCE97D" w14:textId="77777777" w:rsidR="001770AD" w:rsidRPr="00A108CB" w:rsidRDefault="001770AD" w:rsidP="00616A2D">
            <w:pPr>
              <w:numPr>
                <w:ilvl w:val="0"/>
                <w:numId w:val="16"/>
              </w:numPr>
              <w:spacing w:before="0" w:after="0"/>
              <w:contextualSpacing/>
              <w:rPr>
                <w:rFonts w:ascii="Congenial Light" w:eastAsia="Times New Roman" w:hAnsi="Congenial Light"/>
              </w:rPr>
            </w:pPr>
            <w:r w:rsidRPr="00A108CB">
              <w:rPr>
                <w:rFonts w:ascii="Congenial Light" w:eastAsia="Times New Roman" w:hAnsi="Congenial Light"/>
              </w:rPr>
              <w:t>To compose and decompose shapes, and understanding which shapes can combine together to make another shape</w:t>
            </w:r>
          </w:p>
        </w:tc>
      </w:tr>
    </w:tbl>
    <w:p w14:paraId="348FC0F4" w14:textId="77777777" w:rsidR="009B30DA" w:rsidRDefault="009B30DA" w:rsidP="001770AD">
      <w:pPr>
        <w:keepNext/>
        <w:keepLines/>
        <w:spacing w:before="480" w:after="0"/>
        <w:outlineLvl w:val="0"/>
        <w:rPr>
          <w:rFonts w:ascii="Congenial Light" w:eastAsia="Times New Roman" w:hAnsi="Congenial Light" w:cs="Times New Roman"/>
          <w:b/>
          <w:bCs/>
          <w:color w:val="0070C0"/>
          <w:sz w:val="28"/>
          <w:szCs w:val="28"/>
        </w:rPr>
      </w:pPr>
    </w:p>
    <w:p w14:paraId="7627B0F7" w14:textId="77777777" w:rsidR="009B30DA" w:rsidRDefault="009B30DA">
      <w:pPr>
        <w:spacing w:before="0" w:after="160" w:line="259" w:lineRule="auto"/>
        <w:rPr>
          <w:rFonts w:ascii="Congenial Light" w:eastAsia="Times New Roman" w:hAnsi="Congenial Light" w:cs="Times New Roman"/>
          <w:b/>
          <w:bCs/>
          <w:color w:val="0070C0"/>
          <w:sz w:val="28"/>
          <w:szCs w:val="28"/>
        </w:rPr>
      </w:pPr>
      <w:r>
        <w:rPr>
          <w:rFonts w:ascii="Congenial Light" w:eastAsia="Times New Roman" w:hAnsi="Congenial Light" w:cs="Times New Roman"/>
          <w:b/>
          <w:bCs/>
          <w:color w:val="0070C0"/>
          <w:sz w:val="28"/>
          <w:szCs w:val="28"/>
        </w:rPr>
        <w:br w:type="page"/>
      </w:r>
    </w:p>
    <w:p w14:paraId="49D49D1F" w14:textId="09EA2204" w:rsidR="001770AD" w:rsidRPr="001770AD" w:rsidRDefault="001770AD" w:rsidP="001770AD">
      <w:pPr>
        <w:keepNext/>
        <w:keepLines/>
        <w:spacing w:before="480" w:after="0"/>
        <w:outlineLvl w:val="0"/>
        <w:rPr>
          <w:rFonts w:ascii="Congenial Light" w:eastAsia="Times New Roman" w:hAnsi="Congenial Light" w:cs="Times New Roman"/>
          <w:b/>
          <w:bCs/>
          <w:color w:val="0070C0"/>
          <w:sz w:val="28"/>
          <w:szCs w:val="28"/>
        </w:rPr>
      </w:pPr>
      <w:r w:rsidRPr="001770AD">
        <w:rPr>
          <w:rFonts w:ascii="Congenial Light" w:eastAsia="Times New Roman" w:hAnsi="Congenial Light" w:cs="Times New Roman"/>
          <w:b/>
          <w:bCs/>
          <w:color w:val="0070C0"/>
          <w:sz w:val="28"/>
          <w:szCs w:val="28"/>
        </w:rPr>
        <w:lastRenderedPageBreak/>
        <w:t>Science</w:t>
      </w:r>
    </w:p>
    <w:tbl>
      <w:tblPr>
        <w:tblStyle w:val="TableGrid"/>
        <w:tblW w:w="22222" w:type="dxa"/>
        <w:tblInd w:w="-572" w:type="dxa"/>
        <w:shd w:val="clear" w:color="auto" w:fill="FF0000"/>
        <w:tblLook w:val="04A0" w:firstRow="1" w:lastRow="0" w:firstColumn="1" w:lastColumn="0" w:noHBand="0" w:noVBand="1"/>
      </w:tblPr>
      <w:tblGrid>
        <w:gridCol w:w="1690"/>
        <w:gridCol w:w="4139"/>
        <w:gridCol w:w="4128"/>
        <w:gridCol w:w="4133"/>
        <w:gridCol w:w="4075"/>
        <w:gridCol w:w="4057"/>
      </w:tblGrid>
      <w:tr w:rsidR="001770AD" w:rsidRPr="00A108CB" w14:paraId="4D20FB7B" w14:textId="77777777" w:rsidTr="008F5231">
        <w:tc>
          <w:tcPr>
            <w:tcW w:w="1690" w:type="dxa"/>
            <w:shd w:val="clear" w:color="auto" w:fill="FF0000"/>
            <w:vAlign w:val="center"/>
          </w:tcPr>
          <w:p w14:paraId="7C9C80FB"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4139" w:type="dxa"/>
            <w:shd w:val="clear" w:color="auto" w:fill="FF0000"/>
            <w:vAlign w:val="bottom"/>
          </w:tcPr>
          <w:p w14:paraId="1B0D0B68"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Working scientifically</w:t>
            </w:r>
          </w:p>
        </w:tc>
        <w:tc>
          <w:tcPr>
            <w:tcW w:w="4128" w:type="dxa"/>
            <w:shd w:val="clear" w:color="auto" w:fill="FF0000"/>
            <w:vAlign w:val="bottom"/>
          </w:tcPr>
          <w:p w14:paraId="5E7B4FC0"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Plants</w:t>
            </w:r>
          </w:p>
        </w:tc>
        <w:tc>
          <w:tcPr>
            <w:tcW w:w="4133" w:type="dxa"/>
            <w:shd w:val="clear" w:color="auto" w:fill="FF0000"/>
            <w:vAlign w:val="bottom"/>
          </w:tcPr>
          <w:p w14:paraId="3BAF50B7"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Animals including humans</w:t>
            </w:r>
          </w:p>
        </w:tc>
        <w:tc>
          <w:tcPr>
            <w:tcW w:w="4075" w:type="dxa"/>
            <w:shd w:val="clear" w:color="auto" w:fill="FF0000"/>
            <w:vAlign w:val="bottom"/>
          </w:tcPr>
          <w:p w14:paraId="4FB85FC3"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Everyday materials</w:t>
            </w:r>
          </w:p>
        </w:tc>
        <w:tc>
          <w:tcPr>
            <w:tcW w:w="4057" w:type="dxa"/>
            <w:shd w:val="clear" w:color="auto" w:fill="FF0000"/>
            <w:vAlign w:val="bottom"/>
          </w:tcPr>
          <w:p w14:paraId="6F3E892A"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Seasonal change</w:t>
            </w:r>
          </w:p>
        </w:tc>
      </w:tr>
      <w:tr w:rsidR="001770AD" w:rsidRPr="00A108CB" w14:paraId="6CFDD2C1" w14:textId="77777777" w:rsidTr="008F5231">
        <w:tc>
          <w:tcPr>
            <w:tcW w:w="1690" w:type="dxa"/>
            <w:shd w:val="clear" w:color="auto" w:fill="FF0000"/>
            <w:vAlign w:val="center"/>
          </w:tcPr>
          <w:p w14:paraId="055C74D4"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4139" w:type="dxa"/>
            <w:shd w:val="clear" w:color="auto" w:fill="auto"/>
          </w:tcPr>
          <w:p w14:paraId="46FAA602"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Listening, Attention and Understanding</w:t>
            </w:r>
          </w:p>
          <w:p w14:paraId="18BF6F06"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Times New Roman" w:hAnsi="Congenial Light"/>
              </w:rPr>
              <w:t>Make comments about what they have heard and ask questions to clarify their understanding.</w:t>
            </w:r>
          </w:p>
          <w:p w14:paraId="0312F9EC"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Fine motor skills</w:t>
            </w:r>
          </w:p>
          <w:p w14:paraId="0A0A83D1"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Times New Roman" w:hAnsi="Congenial Light"/>
              </w:rPr>
              <w:t>Use a range of small tools, including scissors, paint brushes and cutlery.</w:t>
            </w:r>
          </w:p>
          <w:p w14:paraId="506F9B6E"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Building Relationships</w:t>
            </w:r>
          </w:p>
          <w:p w14:paraId="64AAA5C3"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Times New Roman" w:hAnsi="Congenial Light"/>
              </w:rPr>
              <w:t xml:space="preserve">Work and play cooperatively and take turns with others. </w:t>
            </w:r>
          </w:p>
        </w:tc>
        <w:tc>
          <w:tcPr>
            <w:tcW w:w="8261" w:type="dxa"/>
            <w:gridSpan w:val="2"/>
            <w:shd w:val="clear" w:color="auto" w:fill="auto"/>
          </w:tcPr>
          <w:p w14:paraId="01A62075"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The Natural World</w:t>
            </w:r>
          </w:p>
          <w:p w14:paraId="5D37CA38"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Times New Roman" w:hAnsi="Congenial Light"/>
              </w:rPr>
              <w:t>Explore the natural world around them, making observations and drawing pictures of plants and animals.</w:t>
            </w:r>
          </w:p>
          <w:p w14:paraId="4055BC82"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Times New Roman" w:hAnsi="Congenial Light"/>
              </w:rPr>
              <w:t>Know some similarities and differences between the natural world around them and contrasting environments, drawing on their experiences and what has been read in class.</w:t>
            </w:r>
          </w:p>
          <w:p w14:paraId="342D9753"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Speaking</w:t>
            </w:r>
          </w:p>
          <w:p w14:paraId="54132BA9"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Times New Roman" w:hAnsi="Congenial Light"/>
              </w:rPr>
              <w:t>Participate in small group, class and one-to-one discussions, offering their own ideas, using recently introduced vocabulary.</w:t>
            </w:r>
          </w:p>
        </w:tc>
        <w:tc>
          <w:tcPr>
            <w:tcW w:w="8132" w:type="dxa"/>
            <w:gridSpan w:val="2"/>
            <w:shd w:val="clear" w:color="auto" w:fill="auto"/>
          </w:tcPr>
          <w:p w14:paraId="7E7ECA6F"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The Natural World</w:t>
            </w:r>
          </w:p>
          <w:p w14:paraId="6128EE92"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Times New Roman" w:hAnsi="Congenial Light"/>
              </w:rPr>
              <w:t>Understand some important processes and changes in the natural world, including the seasons and changing states of matter.</w:t>
            </w:r>
          </w:p>
          <w:p w14:paraId="7A5546C1"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Speaking</w:t>
            </w:r>
          </w:p>
          <w:p w14:paraId="348853A6" w14:textId="77777777" w:rsidR="001770AD" w:rsidRPr="00A108CB" w:rsidRDefault="001770AD" w:rsidP="00616A2D">
            <w:pPr>
              <w:numPr>
                <w:ilvl w:val="0"/>
                <w:numId w:val="1"/>
              </w:numPr>
              <w:spacing w:before="0" w:after="0"/>
              <w:contextualSpacing/>
              <w:rPr>
                <w:rFonts w:ascii="Congenial Light" w:eastAsia="Times New Roman" w:hAnsi="Congenial Light"/>
                <w:b/>
                <w:bCs/>
                <w:i/>
                <w:iCs/>
              </w:rPr>
            </w:pPr>
            <w:r w:rsidRPr="00A108CB">
              <w:rPr>
                <w:rFonts w:ascii="Congenial Light" w:eastAsia="Times New Roman" w:hAnsi="Congenial Light"/>
              </w:rPr>
              <w:t>Participate in small group, class and one-to-one discussions, offering their own ideas, using recently introduced vocabulary.</w:t>
            </w:r>
          </w:p>
        </w:tc>
      </w:tr>
      <w:tr w:rsidR="008F5231" w:rsidRPr="00A108CB" w14:paraId="2E1B5492" w14:textId="77777777" w:rsidTr="008F5231">
        <w:tc>
          <w:tcPr>
            <w:tcW w:w="1690" w:type="dxa"/>
            <w:shd w:val="clear" w:color="auto" w:fill="FF0000"/>
            <w:vAlign w:val="center"/>
          </w:tcPr>
          <w:p w14:paraId="16527857" w14:textId="68CA19E2" w:rsidR="008F5231" w:rsidRPr="00A108CB" w:rsidRDefault="008F5231" w:rsidP="00616A2D">
            <w:pPr>
              <w:jc w:val="right"/>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tc>
        <w:tc>
          <w:tcPr>
            <w:tcW w:w="4139" w:type="dxa"/>
            <w:shd w:val="clear" w:color="auto" w:fill="auto"/>
          </w:tcPr>
          <w:p w14:paraId="6E75FED0" w14:textId="5B610C95" w:rsidR="00A30C90" w:rsidRPr="00A30C90" w:rsidRDefault="00712713" w:rsidP="00616A2D">
            <w:pPr>
              <w:pStyle w:val="ListParagraph"/>
              <w:numPr>
                <w:ilvl w:val="0"/>
                <w:numId w:val="20"/>
              </w:numPr>
              <w:rPr>
                <w:rFonts w:ascii="Congenial Light" w:eastAsia="Arial" w:hAnsi="Congenial Light" w:cs="Times New Roman"/>
              </w:rPr>
            </w:pPr>
            <w:r w:rsidRPr="00B22AE6">
              <w:rPr>
                <w:rFonts w:ascii="Congenial Light" w:hAnsi="Congenial Light" w:cstheme="minorHAnsi"/>
              </w:rPr>
              <w:t>Forest School -Understand the effect of changing seasons on the natural world around them.</w:t>
            </w:r>
          </w:p>
          <w:p w14:paraId="0066979E" w14:textId="0DDC65B3" w:rsidR="009B30DA" w:rsidRPr="00A77ED0" w:rsidRDefault="00A30C90" w:rsidP="00616A2D">
            <w:pPr>
              <w:pStyle w:val="ListParagraph"/>
              <w:numPr>
                <w:ilvl w:val="0"/>
                <w:numId w:val="20"/>
              </w:numPr>
              <w:rPr>
                <w:rFonts w:ascii="Congenial Light" w:eastAsia="Arial" w:hAnsi="Congenial Light" w:cs="Times New Roman"/>
              </w:rPr>
            </w:pPr>
            <w:r w:rsidRPr="00A77ED0">
              <w:rPr>
                <w:rFonts w:ascii="Congenial Light" w:hAnsi="Congenial Light" w:cs="Times New Roman"/>
              </w:rPr>
              <w:t>PD curriculum</w:t>
            </w:r>
          </w:p>
          <w:p w14:paraId="118DB601" w14:textId="048C0089" w:rsidR="009B30DA" w:rsidRPr="00B22AE6" w:rsidRDefault="009B30DA" w:rsidP="00616A2D">
            <w:pPr>
              <w:rPr>
                <w:rFonts w:ascii="Congenial Light" w:eastAsia="Arial" w:hAnsi="Congenial Light" w:cs="Times New Roman"/>
              </w:rPr>
            </w:pPr>
          </w:p>
          <w:p w14:paraId="09FD35C7" w14:textId="5204DB00" w:rsidR="009B30DA" w:rsidRPr="00B22AE6" w:rsidRDefault="009B30DA" w:rsidP="00616A2D">
            <w:pPr>
              <w:rPr>
                <w:rFonts w:ascii="Congenial Light" w:eastAsia="Arial" w:hAnsi="Congenial Light" w:cs="Times New Roman"/>
              </w:rPr>
            </w:pPr>
          </w:p>
          <w:p w14:paraId="1F526253" w14:textId="77777777" w:rsidR="009B30DA" w:rsidRPr="00B22AE6" w:rsidRDefault="009B30DA" w:rsidP="00616A2D">
            <w:pPr>
              <w:rPr>
                <w:rFonts w:ascii="Congenial Light" w:eastAsia="Arial" w:hAnsi="Congenial Light" w:cs="Times New Roman"/>
              </w:rPr>
            </w:pPr>
          </w:p>
          <w:p w14:paraId="23BDD808" w14:textId="77777777" w:rsidR="008F5231" w:rsidRPr="00B22AE6" w:rsidRDefault="008F5231" w:rsidP="00616A2D">
            <w:pPr>
              <w:rPr>
                <w:rFonts w:ascii="Congenial Light" w:eastAsia="Arial" w:hAnsi="Congenial Light" w:cs="Times New Roman"/>
              </w:rPr>
            </w:pPr>
          </w:p>
          <w:p w14:paraId="74DF5202" w14:textId="096FDEAA" w:rsidR="008F5231" w:rsidRPr="00B22AE6" w:rsidRDefault="008F5231" w:rsidP="00616A2D">
            <w:pPr>
              <w:rPr>
                <w:rFonts w:ascii="Congenial Light" w:eastAsia="Arial" w:hAnsi="Congenial Light" w:cs="Times New Roman"/>
              </w:rPr>
            </w:pPr>
          </w:p>
        </w:tc>
        <w:tc>
          <w:tcPr>
            <w:tcW w:w="8261" w:type="dxa"/>
            <w:gridSpan w:val="2"/>
            <w:shd w:val="clear" w:color="auto" w:fill="auto"/>
          </w:tcPr>
          <w:p w14:paraId="5AA8F6D3" w14:textId="557DC0F7" w:rsidR="00B22AE6" w:rsidRPr="00A33E19" w:rsidRDefault="00B22AE6" w:rsidP="00B22AE6">
            <w:pPr>
              <w:pStyle w:val="ListParagraph"/>
              <w:numPr>
                <w:ilvl w:val="0"/>
                <w:numId w:val="20"/>
              </w:numPr>
              <w:rPr>
                <w:rFonts w:ascii="Congenial Light" w:eastAsia="Arial" w:hAnsi="Congenial Light" w:cs="Times New Roman"/>
              </w:rPr>
            </w:pPr>
            <w:r w:rsidRPr="00A33E19">
              <w:rPr>
                <w:rFonts w:ascii="Congenial Light" w:eastAsia="Arial" w:hAnsi="Congenial Light" w:cs="Times New Roman"/>
              </w:rPr>
              <w:t>Me and my Family inc. pets</w:t>
            </w:r>
          </w:p>
          <w:p w14:paraId="44B2BB65" w14:textId="77777777" w:rsidR="00A33E19" w:rsidRDefault="00B22AE6" w:rsidP="00B22AE6">
            <w:pPr>
              <w:pStyle w:val="ListParagraph"/>
              <w:numPr>
                <w:ilvl w:val="0"/>
                <w:numId w:val="20"/>
              </w:numPr>
              <w:rPr>
                <w:rFonts w:ascii="Congenial Light" w:eastAsia="Arial" w:hAnsi="Congenial Light" w:cs="Times New Roman"/>
              </w:rPr>
            </w:pPr>
            <w:r w:rsidRPr="00B22AE6">
              <w:rPr>
                <w:rFonts w:ascii="Congenial Light" w:eastAsia="Arial" w:hAnsi="Congenial Light" w:cs="Times New Roman"/>
              </w:rPr>
              <w:t>Exploring materials using my senses.</w:t>
            </w:r>
          </w:p>
          <w:p w14:paraId="17BC3C38" w14:textId="77777777" w:rsidR="00A33E19" w:rsidRDefault="00B22AE6" w:rsidP="00B22AE6">
            <w:pPr>
              <w:pStyle w:val="ListParagraph"/>
              <w:numPr>
                <w:ilvl w:val="0"/>
                <w:numId w:val="20"/>
              </w:numPr>
              <w:rPr>
                <w:rFonts w:ascii="Congenial Light" w:eastAsia="Arial" w:hAnsi="Congenial Light" w:cs="Times New Roman"/>
              </w:rPr>
            </w:pPr>
            <w:r w:rsidRPr="00A33E19">
              <w:rPr>
                <w:rFonts w:ascii="Congenial Light" w:eastAsia="Arial" w:hAnsi="Congenial Light" w:cs="Times New Roman"/>
              </w:rPr>
              <w:t>Bears around the world</w:t>
            </w:r>
          </w:p>
          <w:p w14:paraId="13645E11" w14:textId="6279632B" w:rsidR="00600F69" w:rsidRDefault="00B22AE6" w:rsidP="00B22AE6">
            <w:pPr>
              <w:pStyle w:val="ListParagraph"/>
              <w:numPr>
                <w:ilvl w:val="0"/>
                <w:numId w:val="20"/>
              </w:numPr>
              <w:rPr>
                <w:rFonts w:ascii="Congenial Light" w:eastAsia="Arial" w:hAnsi="Congenial Light" w:cs="Times New Roman"/>
              </w:rPr>
            </w:pPr>
            <w:r w:rsidRPr="00A33E19">
              <w:rPr>
                <w:rFonts w:ascii="Congenial Light" w:eastAsia="Arial" w:hAnsi="Congenial Light" w:cs="Times New Roman"/>
              </w:rPr>
              <w:t xml:space="preserve">Plants/ </w:t>
            </w:r>
            <w:r w:rsidR="00600F69" w:rsidRPr="00A33E19">
              <w:rPr>
                <w:rFonts w:ascii="Congenial Light" w:eastAsia="Arial" w:hAnsi="Congenial Light" w:cs="Times New Roman"/>
              </w:rPr>
              <w:t xml:space="preserve">Animals </w:t>
            </w:r>
            <w:r w:rsidRPr="00A33E19">
              <w:rPr>
                <w:rFonts w:ascii="Congenial Light" w:eastAsia="Arial" w:hAnsi="Congenial Light" w:cs="Times New Roman"/>
              </w:rPr>
              <w:t xml:space="preserve">Life-cycles         </w:t>
            </w:r>
          </w:p>
          <w:p w14:paraId="0958A35C" w14:textId="287FBD1E" w:rsidR="00A30C90" w:rsidRDefault="00B22AE6" w:rsidP="00B22AE6">
            <w:pPr>
              <w:pStyle w:val="ListParagraph"/>
              <w:numPr>
                <w:ilvl w:val="0"/>
                <w:numId w:val="20"/>
              </w:numPr>
              <w:rPr>
                <w:rFonts w:ascii="Congenial Light" w:eastAsia="Arial" w:hAnsi="Congenial Light" w:cs="Times New Roman"/>
              </w:rPr>
            </w:pPr>
            <w:r w:rsidRPr="00A33E19">
              <w:rPr>
                <w:rFonts w:ascii="Congenial Light" w:eastAsia="Arial" w:hAnsi="Congenial Light" w:cs="Times New Roman"/>
              </w:rPr>
              <w:t xml:space="preserve">Animals around the world </w:t>
            </w:r>
          </w:p>
          <w:p w14:paraId="7FC1A288" w14:textId="428527E7" w:rsidR="00A30C90" w:rsidRDefault="00B22AE6" w:rsidP="00B22AE6">
            <w:pPr>
              <w:pStyle w:val="ListParagraph"/>
              <w:numPr>
                <w:ilvl w:val="0"/>
                <w:numId w:val="20"/>
              </w:numPr>
              <w:rPr>
                <w:rFonts w:ascii="Congenial Light" w:eastAsia="Arial" w:hAnsi="Congenial Light" w:cs="Times New Roman"/>
              </w:rPr>
            </w:pPr>
            <w:r w:rsidRPr="00A33E19">
              <w:rPr>
                <w:rFonts w:ascii="Congenial Light" w:eastAsia="Arial" w:hAnsi="Congenial Light" w:cs="Times New Roman"/>
              </w:rPr>
              <w:t>Minibeasts</w:t>
            </w:r>
            <w:r w:rsidRPr="00A33E19">
              <w:rPr>
                <w:rFonts w:ascii="Congenial Light" w:eastAsia="Arial" w:hAnsi="Congenial Light" w:cs="Times New Roman"/>
              </w:rPr>
              <w:tab/>
            </w:r>
          </w:p>
          <w:p w14:paraId="4973E5ED" w14:textId="77777777" w:rsidR="008F5231" w:rsidRDefault="00B22AE6" w:rsidP="00B22AE6">
            <w:pPr>
              <w:pStyle w:val="ListParagraph"/>
              <w:numPr>
                <w:ilvl w:val="0"/>
                <w:numId w:val="20"/>
              </w:numPr>
              <w:rPr>
                <w:rFonts w:ascii="Congenial Light" w:eastAsia="Arial" w:hAnsi="Congenial Light" w:cs="Times New Roman"/>
              </w:rPr>
            </w:pPr>
            <w:r w:rsidRPr="00A33E19">
              <w:rPr>
                <w:rFonts w:ascii="Congenial Light" w:eastAsia="Arial" w:hAnsi="Congenial Light" w:cs="Times New Roman"/>
              </w:rPr>
              <w:t>Journeys/ Transport/ Different Areas</w:t>
            </w:r>
          </w:p>
          <w:p w14:paraId="71CFA92C" w14:textId="77777777" w:rsidR="00AA010A" w:rsidRPr="00C6230A" w:rsidRDefault="00AA010A" w:rsidP="00AA010A">
            <w:pPr>
              <w:pStyle w:val="ListParagraph"/>
              <w:numPr>
                <w:ilvl w:val="0"/>
                <w:numId w:val="20"/>
              </w:numPr>
              <w:rPr>
                <w:rFonts w:ascii="Congenial Light" w:eastAsia="Arial" w:hAnsi="Congenial Light" w:cs="Times New Roman"/>
              </w:rPr>
            </w:pPr>
            <w:r w:rsidRPr="00B22AE6">
              <w:rPr>
                <w:rFonts w:ascii="Congenial Light" w:hAnsi="Congenial Light" w:cstheme="minorHAnsi"/>
              </w:rPr>
              <w:t>Forest School -Understand the effect of changing seasons on the natural world around them.</w:t>
            </w:r>
          </w:p>
          <w:p w14:paraId="3659FD9B" w14:textId="01ECBB07" w:rsidR="00C6230A" w:rsidRPr="00AA010A" w:rsidRDefault="00C6230A" w:rsidP="00C6230A">
            <w:pPr>
              <w:pStyle w:val="ListParagraph"/>
              <w:rPr>
                <w:rFonts w:ascii="Congenial Light" w:eastAsia="Arial" w:hAnsi="Congenial Light" w:cs="Times New Roman"/>
              </w:rPr>
            </w:pPr>
          </w:p>
        </w:tc>
        <w:tc>
          <w:tcPr>
            <w:tcW w:w="8132" w:type="dxa"/>
            <w:gridSpan w:val="2"/>
            <w:shd w:val="clear" w:color="auto" w:fill="auto"/>
          </w:tcPr>
          <w:p w14:paraId="40FF31DC" w14:textId="77777777" w:rsidR="008F5231" w:rsidRDefault="00B22AE6" w:rsidP="00B22AE6">
            <w:pPr>
              <w:pStyle w:val="ListParagraph"/>
              <w:numPr>
                <w:ilvl w:val="0"/>
                <w:numId w:val="20"/>
              </w:numPr>
              <w:rPr>
                <w:rFonts w:ascii="Congenial Light" w:eastAsia="Arial" w:hAnsi="Congenial Light" w:cs="Times New Roman"/>
              </w:rPr>
            </w:pPr>
            <w:r w:rsidRPr="00B22AE6">
              <w:rPr>
                <w:rFonts w:ascii="Congenial Light" w:eastAsia="Arial" w:hAnsi="Congenial Light" w:cs="Times New Roman"/>
              </w:rPr>
              <w:t>Exploring materials using my senses.</w:t>
            </w:r>
          </w:p>
          <w:p w14:paraId="19288E6E" w14:textId="77777777" w:rsidR="00A30C90" w:rsidRPr="00B22AE6" w:rsidRDefault="00A30C90" w:rsidP="00A30C90">
            <w:pPr>
              <w:pStyle w:val="ListParagraph"/>
              <w:numPr>
                <w:ilvl w:val="0"/>
                <w:numId w:val="20"/>
              </w:numPr>
              <w:rPr>
                <w:rFonts w:ascii="Congenial Light" w:eastAsia="Arial" w:hAnsi="Congenial Light" w:cs="Times New Roman"/>
              </w:rPr>
            </w:pPr>
            <w:r w:rsidRPr="00B22AE6">
              <w:rPr>
                <w:rFonts w:ascii="Congenial Light" w:hAnsi="Congenial Light" w:cstheme="minorHAnsi"/>
              </w:rPr>
              <w:t>Forest School -Understand the effect of changing seasons on the natural world around them.</w:t>
            </w:r>
          </w:p>
          <w:p w14:paraId="28A6F44B" w14:textId="77777777" w:rsidR="00A30C90" w:rsidRDefault="002F5D95" w:rsidP="00B22AE6">
            <w:pPr>
              <w:pStyle w:val="ListParagraph"/>
              <w:numPr>
                <w:ilvl w:val="0"/>
                <w:numId w:val="20"/>
              </w:numPr>
              <w:rPr>
                <w:rFonts w:ascii="Congenial Light" w:eastAsia="Arial" w:hAnsi="Congenial Light" w:cs="Times New Roman"/>
              </w:rPr>
            </w:pPr>
            <w:r w:rsidRPr="002F5D95">
              <w:rPr>
                <w:rFonts w:ascii="Congenial Light" w:eastAsia="Arial" w:hAnsi="Congenial Light" w:cs="Times New Roman"/>
              </w:rPr>
              <w:t>Designing homes for animals</w:t>
            </w:r>
          </w:p>
          <w:p w14:paraId="5E592F5C" w14:textId="5CA16201" w:rsidR="00C0147A" w:rsidRDefault="00C0147A" w:rsidP="00B22AE6">
            <w:pPr>
              <w:pStyle w:val="ListParagraph"/>
              <w:numPr>
                <w:ilvl w:val="0"/>
                <w:numId w:val="20"/>
              </w:numPr>
              <w:rPr>
                <w:rFonts w:ascii="Congenial Light" w:eastAsia="Arial" w:hAnsi="Congenial Light" w:cs="Times New Roman"/>
              </w:rPr>
            </w:pPr>
            <w:r w:rsidRPr="00C0147A">
              <w:rPr>
                <w:rFonts w:ascii="Congenial Light" w:eastAsia="Arial" w:hAnsi="Congenial Light" w:cs="Times New Roman"/>
              </w:rPr>
              <w:t>Provide a range of materials for children to construct with</w:t>
            </w:r>
            <w:r w:rsidR="00553405">
              <w:rPr>
                <w:rFonts w:ascii="Congenial Light" w:eastAsia="Arial" w:hAnsi="Congenial Light" w:cs="Times New Roman"/>
              </w:rPr>
              <w:t xml:space="preserve"> (</w:t>
            </w:r>
            <w:proofErr w:type="spellStart"/>
            <w:r w:rsidR="00553405">
              <w:rPr>
                <w:rFonts w:ascii="Congenial Light" w:eastAsia="Arial" w:hAnsi="Congenial Light" w:cs="Times New Roman"/>
              </w:rPr>
              <w:t>eg.</w:t>
            </w:r>
            <w:proofErr w:type="spellEnd"/>
            <w:r w:rsidR="00553405">
              <w:rPr>
                <w:rFonts w:ascii="Congenial Light" w:eastAsia="Arial" w:hAnsi="Congenial Light" w:cs="Times New Roman"/>
              </w:rPr>
              <w:t xml:space="preserve"> boats for the gingerbread man)</w:t>
            </w:r>
          </w:p>
          <w:p w14:paraId="3562E5EC" w14:textId="7E5D5A2B" w:rsidR="00553405" w:rsidRPr="00553405" w:rsidRDefault="00553405" w:rsidP="00553405">
            <w:pPr>
              <w:ind w:left="360"/>
              <w:rPr>
                <w:rFonts w:ascii="Congenial Light" w:eastAsia="Arial" w:hAnsi="Congenial Light" w:cs="Times New Roman"/>
              </w:rPr>
            </w:pPr>
          </w:p>
        </w:tc>
      </w:tr>
      <w:tr w:rsidR="001770AD" w:rsidRPr="00A108CB" w14:paraId="701DEAD9" w14:textId="77777777" w:rsidTr="008F5231">
        <w:tc>
          <w:tcPr>
            <w:tcW w:w="1690" w:type="dxa"/>
            <w:shd w:val="clear" w:color="auto" w:fill="FF0000"/>
            <w:vAlign w:val="center"/>
          </w:tcPr>
          <w:p w14:paraId="608B32F1"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4139" w:type="dxa"/>
            <w:shd w:val="clear" w:color="auto" w:fill="auto"/>
          </w:tcPr>
          <w:p w14:paraId="572E3911"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feel confident to answer simple questions about observable properties of objects and people, animals and plants around them</w:t>
            </w:r>
          </w:p>
          <w:p w14:paraId="23502223"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compare objects in their environment and talk about similarities and differences</w:t>
            </w:r>
          </w:p>
          <w:p w14:paraId="543A4DD7"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ask questions about the world around them, and seek to find their own answers</w:t>
            </w:r>
          </w:p>
        </w:tc>
        <w:tc>
          <w:tcPr>
            <w:tcW w:w="4128" w:type="dxa"/>
            <w:shd w:val="clear" w:color="auto" w:fill="auto"/>
          </w:tcPr>
          <w:p w14:paraId="5BC902A0"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know what a plant is</w:t>
            </w:r>
          </w:p>
          <w:p w14:paraId="4976A5F1"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know what a flower is</w:t>
            </w:r>
          </w:p>
          <w:p w14:paraId="67C8E504"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know where you see plants</w:t>
            </w:r>
          </w:p>
          <w:p w14:paraId="2106BBD2"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describe different plants and flowers</w:t>
            </w:r>
          </w:p>
        </w:tc>
        <w:tc>
          <w:tcPr>
            <w:tcW w:w="4133" w:type="dxa"/>
            <w:shd w:val="clear" w:color="auto" w:fill="auto"/>
          </w:tcPr>
          <w:p w14:paraId="1A603A50"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know what an animal is</w:t>
            </w:r>
          </w:p>
          <w:p w14:paraId="78A9CC6D"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recognise and name a variety of different animals</w:t>
            </w:r>
          </w:p>
          <w:p w14:paraId="251468BC"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know the names of different body parts of humans and animals they have experience of</w:t>
            </w:r>
          </w:p>
        </w:tc>
        <w:tc>
          <w:tcPr>
            <w:tcW w:w="4075" w:type="dxa"/>
            <w:shd w:val="clear" w:color="auto" w:fill="auto"/>
          </w:tcPr>
          <w:p w14:paraId="1B02C6F2"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recognise that different everyday objects are made from different materials</w:t>
            </w:r>
          </w:p>
          <w:p w14:paraId="5496F2CD"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describe how different objects look and feel</w:t>
            </w:r>
          </w:p>
        </w:tc>
        <w:tc>
          <w:tcPr>
            <w:tcW w:w="4057" w:type="dxa"/>
            <w:shd w:val="clear" w:color="auto" w:fill="auto"/>
          </w:tcPr>
          <w:p w14:paraId="3DED87DA"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know about different types of weather</w:t>
            </w:r>
          </w:p>
          <w:p w14:paraId="5C8186D1" w14:textId="77777777" w:rsidR="001770AD" w:rsidRPr="00A108CB" w:rsidRDefault="001770AD" w:rsidP="00616A2D">
            <w:pPr>
              <w:rPr>
                <w:rFonts w:ascii="Congenial Light" w:eastAsia="Arial" w:hAnsi="Congenial Light" w:cs="Times New Roman"/>
              </w:rPr>
            </w:pPr>
            <w:r w:rsidRPr="00A108CB">
              <w:rPr>
                <w:rFonts w:ascii="Congenial Light" w:eastAsia="Arial" w:hAnsi="Congenial Light" w:cs="Times New Roman"/>
              </w:rPr>
              <w:t>To observe changes in trees and plants as the seasons progress</w:t>
            </w:r>
          </w:p>
        </w:tc>
      </w:tr>
    </w:tbl>
    <w:p w14:paraId="4BA1C117" w14:textId="77777777" w:rsidR="009B30DA" w:rsidRDefault="009B30DA" w:rsidP="001770AD">
      <w:pPr>
        <w:keepNext/>
        <w:keepLines/>
        <w:spacing w:before="480" w:after="0" w:line="276" w:lineRule="auto"/>
        <w:outlineLvl w:val="0"/>
        <w:rPr>
          <w:rFonts w:ascii="Congenial Light" w:eastAsia="Times New Roman" w:hAnsi="Congenial Light" w:cs="Times New Roman"/>
          <w:b/>
          <w:bCs/>
          <w:color w:val="0070C0"/>
          <w:sz w:val="28"/>
          <w:szCs w:val="28"/>
        </w:rPr>
      </w:pPr>
    </w:p>
    <w:p w14:paraId="27D0F452" w14:textId="77777777" w:rsidR="009B30DA" w:rsidRDefault="009B30DA">
      <w:pPr>
        <w:spacing w:before="0" w:after="160" w:line="259" w:lineRule="auto"/>
        <w:rPr>
          <w:rFonts w:ascii="Congenial Light" w:eastAsia="Times New Roman" w:hAnsi="Congenial Light" w:cs="Times New Roman"/>
          <w:b/>
          <w:bCs/>
          <w:color w:val="0070C0"/>
          <w:sz w:val="28"/>
          <w:szCs w:val="28"/>
        </w:rPr>
      </w:pPr>
      <w:r>
        <w:rPr>
          <w:rFonts w:ascii="Congenial Light" w:eastAsia="Times New Roman" w:hAnsi="Congenial Light" w:cs="Times New Roman"/>
          <w:b/>
          <w:bCs/>
          <w:color w:val="0070C0"/>
          <w:sz w:val="28"/>
          <w:szCs w:val="28"/>
        </w:rPr>
        <w:br w:type="page"/>
      </w:r>
    </w:p>
    <w:p w14:paraId="46C76863" w14:textId="1779697F" w:rsidR="001770AD" w:rsidRPr="001770AD" w:rsidRDefault="001770AD" w:rsidP="001770AD">
      <w:pPr>
        <w:keepNext/>
        <w:keepLines/>
        <w:spacing w:before="480" w:after="0" w:line="276" w:lineRule="auto"/>
        <w:outlineLvl w:val="0"/>
        <w:rPr>
          <w:rFonts w:ascii="Congenial Light" w:eastAsia="Times New Roman" w:hAnsi="Congenial Light" w:cs="Times New Roman"/>
          <w:b/>
          <w:bCs/>
          <w:color w:val="0070C0"/>
          <w:sz w:val="28"/>
          <w:szCs w:val="28"/>
        </w:rPr>
      </w:pPr>
      <w:r w:rsidRPr="001770AD">
        <w:rPr>
          <w:rFonts w:ascii="Congenial Light" w:eastAsia="Times New Roman" w:hAnsi="Congenial Light" w:cs="Times New Roman"/>
          <w:b/>
          <w:bCs/>
          <w:color w:val="0070C0"/>
          <w:sz w:val="28"/>
          <w:szCs w:val="28"/>
        </w:rPr>
        <w:lastRenderedPageBreak/>
        <w:t>Computing</w:t>
      </w:r>
    </w:p>
    <w:tbl>
      <w:tblPr>
        <w:tblStyle w:val="TableGrid7"/>
        <w:tblW w:w="22237" w:type="dxa"/>
        <w:tblInd w:w="-572" w:type="dxa"/>
        <w:shd w:val="clear" w:color="auto" w:fill="FF0000"/>
        <w:tblLook w:val="04A0" w:firstRow="1" w:lastRow="0" w:firstColumn="1" w:lastColumn="0" w:noHBand="0" w:noVBand="1"/>
      </w:tblPr>
      <w:tblGrid>
        <w:gridCol w:w="1701"/>
        <w:gridCol w:w="6892"/>
        <w:gridCol w:w="6893"/>
        <w:gridCol w:w="6751"/>
      </w:tblGrid>
      <w:tr w:rsidR="001770AD" w:rsidRPr="00A108CB" w14:paraId="15B8DCCE" w14:textId="77777777" w:rsidTr="008F5231">
        <w:tc>
          <w:tcPr>
            <w:tcW w:w="1701" w:type="dxa"/>
            <w:shd w:val="clear" w:color="auto" w:fill="FF0000"/>
            <w:vAlign w:val="center"/>
          </w:tcPr>
          <w:p w14:paraId="6AFC8AFC"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shd w:val="clear" w:color="auto" w:fill="FF0000"/>
            <w:vAlign w:val="center"/>
          </w:tcPr>
          <w:p w14:paraId="756CCA66"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Safe, effective and competent use of technology</w:t>
            </w:r>
          </w:p>
          <w:p w14:paraId="699D97C6"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 xml:space="preserve">Personal use, devices, safety </w:t>
            </w:r>
          </w:p>
        </w:tc>
        <w:tc>
          <w:tcPr>
            <w:tcW w:w="6893" w:type="dxa"/>
            <w:shd w:val="clear" w:color="auto" w:fill="FF0000"/>
            <w:vAlign w:val="center"/>
          </w:tcPr>
          <w:p w14:paraId="5DD47659"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 xml:space="preserve">Computer science and coding </w:t>
            </w:r>
          </w:p>
          <w:p w14:paraId="3ACD11FE"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 xml:space="preserve">Algorithms, programming </w:t>
            </w:r>
          </w:p>
        </w:tc>
        <w:tc>
          <w:tcPr>
            <w:tcW w:w="6751" w:type="dxa"/>
            <w:shd w:val="clear" w:color="auto" w:fill="FF0000"/>
            <w:vAlign w:val="center"/>
          </w:tcPr>
          <w:p w14:paraId="6838190F"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 xml:space="preserve">Using information effectively </w:t>
            </w:r>
          </w:p>
          <w:p w14:paraId="4B2641D8"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Personal information, software/application knowledge</w:t>
            </w:r>
          </w:p>
        </w:tc>
      </w:tr>
      <w:tr w:rsidR="001770AD" w:rsidRPr="00A108CB" w14:paraId="7709FFAC" w14:textId="77777777" w:rsidTr="008F5231">
        <w:tc>
          <w:tcPr>
            <w:tcW w:w="1701" w:type="dxa"/>
            <w:shd w:val="clear" w:color="auto" w:fill="FF0000"/>
            <w:vAlign w:val="center"/>
          </w:tcPr>
          <w:p w14:paraId="6FFB7C70"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6892" w:type="dxa"/>
            <w:shd w:val="clear" w:color="auto" w:fill="auto"/>
          </w:tcPr>
          <w:p w14:paraId="1DE1B7F8" w14:textId="77777777" w:rsidR="001770AD" w:rsidRPr="00A108CB" w:rsidRDefault="001770AD" w:rsidP="00616A2D">
            <w:pPr>
              <w:rPr>
                <w:rFonts w:ascii="Congenial Light" w:eastAsia="Arial" w:hAnsi="Congenial Light" w:cs="Times New Roman"/>
              </w:rPr>
            </w:pPr>
          </w:p>
        </w:tc>
        <w:tc>
          <w:tcPr>
            <w:tcW w:w="6893" w:type="dxa"/>
            <w:shd w:val="clear" w:color="auto" w:fill="auto"/>
          </w:tcPr>
          <w:p w14:paraId="775B727E" w14:textId="77777777" w:rsidR="001770AD" w:rsidRPr="00A108CB" w:rsidRDefault="001770AD" w:rsidP="00616A2D">
            <w:pPr>
              <w:rPr>
                <w:rFonts w:ascii="Congenial Light" w:eastAsia="Arial" w:hAnsi="Congenial Light" w:cs="Times New Roman"/>
              </w:rPr>
            </w:pPr>
          </w:p>
        </w:tc>
        <w:tc>
          <w:tcPr>
            <w:tcW w:w="6751" w:type="dxa"/>
            <w:shd w:val="clear" w:color="auto" w:fill="auto"/>
          </w:tcPr>
          <w:p w14:paraId="0A443DF8" w14:textId="77777777" w:rsidR="001770AD" w:rsidRPr="00A108CB" w:rsidRDefault="001770AD" w:rsidP="00616A2D">
            <w:pPr>
              <w:rPr>
                <w:rFonts w:ascii="Congenial Light" w:eastAsia="Arial" w:hAnsi="Congenial Light" w:cs="Times New Roman"/>
              </w:rPr>
            </w:pPr>
          </w:p>
        </w:tc>
      </w:tr>
      <w:tr w:rsidR="008F5231" w:rsidRPr="00A108CB" w14:paraId="3159D7CE" w14:textId="77777777" w:rsidTr="008F5231">
        <w:tc>
          <w:tcPr>
            <w:tcW w:w="1701" w:type="dxa"/>
            <w:shd w:val="clear" w:color="auto" w:fill="FF0000"/>
            <w:vAlign w:val="center"/>
          </w:tcPr>
          <w:p w14:paraId="43914D90" w14:textId="70CFAE6F" w:rsidR="008F5231" w:rsidRPr="00A108CB" w:rsidRDefault="008F5231" w:rsidP="00616A2D">
            <w:pPr>
              <w:jc w:val="right"/>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tc>
        <w:tc>
          <w:tcPr>
            <w:tcW w:w="6892" w:type="dxa"/>
            <w:shd w:val="clear" w:color="auto" w:fill="auto"/>
          </w:tcPr>
          <w:p w14:paraId="5D81033A" w14:textId="6BAAC3D9" w:rsidR="009B30DA" w:rsidRPr="00E66F1E" w:rsidRDefault="00383451" w:rsidP="00616A2D">
            <w:pPr>
              <w:pStyle w:val="ListParagraph"/>
              <w:numPr>
                <w:ilvl w:val="0"/>
                <w:numId w:val="22"/>
              </w:numPr>
              <w:rPr>
                <w:rFonts w:ascii="Congenial Light" w:eastAsia="Arial" w:hAnsi="Congenial Light" w:cs="Times New Roman"/>
              </w:rPr>
            </w:pPr>
            <w:r w:rsidRPr="00E66F1E">
              <w:rPr>
                <w:rFonts w:ascii="Congenial Light" w:eastAsia="Arial" w:hAnsi="Congenial Light" w:cs="Times New Roman"/>
              </w:rPr>
              <w:t>Children use the interactive whiteboards and iPads to express their creativity as part of continuous provision.</w:t>
            </w:r>
          </w:p>
          <w:p w14:paraId="0D29207D" w14:textId="7DD01CD2" w:rsidR="009B30DA" w:rsidRDefault="009B30DA" w:rsidP="00616A2D">
            <w:pPr>
              <w:rPr>
                <w:rFonts w:ascii="Congenial Light" w:eastAsia="Arial" w:hAnsi="Congenial Light" w:cs="Times New Roman"/>
              </w:rPr>
            </w:pPr>
          </w:p>
          <w:p w14:paraId="33EE9415" w14:textId="77777777" w:rsidR="009B30DA" w:rsidRDefault="009B30DA" w:rsidP="00616A2D">
            <w:pPr>
              <w:rPr>
                <w:rFonts w:ascii="Congenial Light" w:eastAsia="Arial" w:hAnsi="Congenial Light" w:cs="Times New Roman"/>
              </w:rPr>
            </w:pPr>
          </w:p>
          <w:p w14:paraId="38597324" w14:textId="17A2256F" w:rsidR="008F5231" w:rsidRPr="00A108CB" w:rsidRDefault="008F5231" w:rsidP="00616A2D">
            <w:pPr>
              <w:rPr>
                <w:rFonts w:ascii="Congenial Light" w:eastAsia="Arial" w:hAnsi="Congenial Light" w:cs="Times New Roman"/>
              </w:rPr>
            </w:pPr>
          </w:p>
        </w:tc>
        <w:tc>
          <w:tcPr>
            <w:tcW w:w="6893" w:type="dxa"/>
            <w:shd w:val="clear" w:color="auto" w:fill="auto"/>
          </w:tcPr>
          <w:p w14:paraId="6E5FF770" w14:textId="77777777" w:rsidR="00383451" w:rsidRDefault="00383451" w:rsidP="00383451">
            <w:pPr>
              <w:pStyle w:val="ListParagraph"/>
              <w:numPr>
                <w:ilvl w:val="0"/>
                <w:numId w:val="22"/>
              </w:numPr>
              <w:rPr>
                <w:rFonts w:ascii="Congenial Light" w:eastAsia="Arial" w:hAnsi="Congenial Light" w:cs="Times New Roman"/>
              </w:rPr>
            </w:pPr>
            <w:r w:rsidRPr="00383451">
              <w:rPr>
                <w:rFonts w:ascii="Congenial Light" w:eastAsia="Arial" w:hAnsi="Congenial Light" w:cs="Times New Roman"/>
              </w:rPr>
              <w:t>Children use the interactive whiteboards and iPads to express their creativity as part of continuous provision.</w:t>
            </w:r>
          </w:p>
          <w:p w14:paraId="5AA30025" w14:textId="22A171B4" w:rsidR="00383451" w:rsidRPr="00383451" w:rsidRDefault="00383451" w:rsidP="00383451">
            <w:pPr>
              <w:pStyle w:val="ListParagraph"/>
              <w:numPr>
                <w:ilvl w:val="0"/>
                <w:numId w:val="22"/>
              </w:numPr>
              <w:rPr>
                <w:rFonts w:ascii="Congenial Light" w:eastAsia="Arial" w:hAnsi="Congenial Light" w:cs="Times New Roman"/>
              </w:rPr>
            </w:pPr>
            <w:r>
              <w:rPr>
                <w:rFonts w:ascii="Congenial Light" w:eastAsia="Arial" w:hAnsi="Congenial Light" w:cs="Times New Roman"/>
              </w:rPr>
              <w:t>Children access Bee Bots to learn about early programming.</w:t>
            </w:r>
          </w:p>
        </w:tc>
        <w:tc>
          <w:tcPr>
            <w:tcW w:w="6751" w:type="dxa"/>
            <w:shd w:val="clear" w:color="auto" w:fill="auto"/>
          </w:tcPr>
          <w:p w14:paraId="3A498400" w14:textId="30C53834" w:rsidR="008F5231" w:rsidRPr="007F6BEF" w:rsidRDefault="007E6BB0" w:rsidP="007F6BEF">
            <w:pPr>
              <w:pStyle w:val="ListParagraph"/>
              <w:numPr>
                <w:ilvl w:val="0"/>
                <w:numId w:val="21"/>
              </w:numPr>
              <w:rPr>
                <w:rFonts w:ascii="Congenial Light" w:eastAsia="Arial" w:hAnsi="Congenial Light" w:cs="Times New Roman"/>
              </w:rPr>
            </w:pPr>
            <w:r>
              <w:rPr>
                <w:rFonts w:ascii="Congenial Light" w:eastAsia="Arial" w:hAnsi="Congenial Light" w:cs="Times New Roman"/>
              </w:rPr>
              <w:t>Children use the interactive whiteboards</w:t>
            </w:r>
            <w:r w:rsidR="00017E0A">
              <w:rPr>
                <w:rFonts w:ascii="Congenial Light" w:eastAsia="Arial" w:hAnsi="Congenial Light" w:cs="Times New Roman"/>
              </w:rPr>
              <w:t xml:space="preserve"> and iPads</w:t>
            </w:r>
            <w:r>
              <w:rPr>
                <w:rFonts w:ascii="Congenial Light" w:eastAsia="Arial" w:hAnsi="Congenial Light" w:cs="Times New Roman"/>
              </w:rPr>
              <w:t xml:space="preserve"> to </w:t>
            </w:r>
            <w:r w:rsidR="00200FE4">
              <w:rPr>
                <w:rFonts w:ascii="Congenial Light" w:eastAsia="Arial" w:hAnsi="Congenial Light" w:cs="Times New Roman"/>
              </w:rPr>
              <w:t>express their creativity</w:t>
            </w:r>
            <w:r w:rsidR="00383451">
              <w:rPr>
                <w:rFonts w:ascii="Congenial Light" w:eastAsia="Arial" w:hAnsi="Congenial Light" w:cs="Times New Roman"/>
              </w:rPr>
              <w:t xml:space="preserve"> as part of continuous provision.</w:t>
            </w:r>
          </w:p>
        </w:tc>
      </w:tr>
      <w:tr w:rsidR="001770AD" w:rsidRPr="00A108CB" w14:paraId="5C4888B0" w14:textId="77777777" w:rsidTr="008F5231">
        <w:tc>
          <w:tcPr>
            <w:tcW w:w="1701" w:type="dxa"/>
            <w:shd w:val="clear" w:color="auto" w:fill="FF0000"/>
            <w:vAlign w:val="center"/>
          </w:tcPr>
          <w:p w14:paraId="55A26C9C"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892" w:type="dxa"/>
            <w:shd w:val="clear" w:color="auto" w:fill="auto"/>
          </w:tcPr>
          <w:p w14:paraId="532D71B7" w14:textId="77777777" w:rsidR="001770AD" w:rsidRPr="00A108CB" w:rsidRDefault="001770AD" w:rsidP="00616A2D">
            <w:pPr>
              <w:numPr>
                <w:ilvl w:val="0"/>
                <w:numId w:val="2"/>
              </w:numPr>
              <w:spacing w:before="0" w:after="0"/>
              <w:rPr>
                <w:rFonts w:ascii="Congenial Light" w:eastAsia="Times New Roman" w:hAnsi="Congenial Light" w:cs="Times New Roman"/>
              </w:rPr>
            </w:pPr>
            <w:r w:rsidRPr="00A108CB">
              <w:rPr>
                <w:rFonts w:ascii="Congenial Light" w:eastAsia="Times New Roman" w:hAnsi="Congenial Light"/>
              </w:rPr>
              <w:t xml:space="preserve">Awareness of different technologies in and out of school </w:t>
            </w:r>
          </w:p>
          <w:p w14:paraId="1170598B" w14:textId="77777777" w:rsidR="001770AD" w:rsidRPr="00A108CB" w:rsidRDefault="001770AD" w:rsidP="00616A2D">
            <w:pPr>
              <w:numPr>
                <w:ilvl w:val="0"/>
                <w:numId w:val="2"/>
              </w:numPr>
              <w:spacing w:before="0" w:after="0"/>
              <w:rPr>
                <w:rFonts w:ascii="Congenial Light" w:eastAsia="Times New Roman" w:hAnsi="Congenial Light" w:cs="Times New Roman"/>
              </w:rPr>
            </w:pPr>
            <w:r w:rsidRPr="00A108CB">
              <w:rPr>
                <w:rFonts w:ascii="Congenial Light" w:eastAsia="Times New Roman" w:hAnsi="Congenial Light"/>
              </w:rPr>
              <w:t>Awareness of the cause and effect of technology</w:t>
            </w:r>
          </w:p>
          <w:p w14:paraId="1E27D7BB" w14:textId="77777777" w:rsidR="001770AD" w:rsidRPr="00A108CB" w:rsidRDefault="001770AD" w:rsidP="00616A2D">
            <w:pPr>
              <w:numPr>
                <w:ilvl w:val="0"/>
                <w:numId w:val="2"/>
              </w:numPr>
              <w:spacing w:before="0" w:after="0"/>
              <w:rPr>
                <w:rFonts w:ascii="Congenial Light" w:eastAsia="Times New Roman" w:hAnsi="Congenial Light" w:cs="Times New Roman"/>
              </w:rPr>
            </w:pPr>
            <w:r w:rsidRPr="00A108CB">
              <w:rPr>
                <w:rFonts w:ascii="Congenial Light" w:eastAsia="Times New Roman" w:hAnsi="Congenial Light"/>
              </w:rPr>
              <w:t>Awareness of digital storage of information- photography, digital writing and research information</w:t>
            </w:r>
          </w:p>
          <w:p w14:paraId="798BD72E" w14:textId="77777777" w:rsidR="001770AD" w:rsidRPr="00A108CB" w:rsidRDefault="001770AD" w:rsidP="00616A2D">
            <w:pPr>
              <w:numPr>
                <w:ilvl w:val="0"/>
                <w:numId w:val="2"/>
              </w:numPr>
              <w:spacing w:before="0" w:after="0"/>
              <w:rPr>
                <w:rFonts w:ascii="Congenial Light" w:eastAsia="Times New Roman" w:hAnsi="Congenial Light" w:cs="Times New Roman"/>
              </w:rPr>
            </w:pPr>
            <w:r w:rsidRPr="00A108CB">
              <w:rPr>
                <w:rFonts w:ascii="Congenial Light" w:eastAsia="Times New Roman" w:hAnsi="Congenial Light"/>
              </w:rPr>
              <w:t>Awareness of input and outputs of devices</w:t>
            </w:r>
          </w:p>
          <w:p w14:paraId="04CAED09" w14:textId="77777777" w:rsidR="001770AD" w:rsidRPr="00A108CB" w:rsidRDefault="001770AD" w:rsidP="00616A2D">
            <w:pPr>
              <w:numPr>
                <w:ilvl w:val="0"/>
                <w:numId w:val="2"/>
              </w:numPr>
              <w:spacing w:before="0" w:after="0"/>
              <w:rPr>
                <w:rFonts w:ascii="Congenial Light" w:eastAsia="Times New Roman" w:hAnsi="Congenial Light" w:cs="Times New Roman"/>
                <w:b/>
                <w:bCs/>
              </w:rPr>
            </w:pPr>
            <w:r w:rsidRPr="00A108CB">
              <w:rPr>
                <w:rFonts w:ascii="Congenial Light" w:eastAsia="Arial" w:hAnsi="Congenial Light"/>
              </w:rPr>
              <w:t>Can use technology to express creatively and constructively</w:t>
            </w:r>
          </w:p>
        </w:tc>
        <w:tc>
          <w:tcPr>
            <w:tcW w:w="6893" w:type="dxa"/>
            <w:shd w:val="clear" w:color="auto" w:fill="auto"/>
          </w:tcPr>
          <w:p w14:paraId="77F42657" w14:textId="77777777" w:rsidR="001770AD" w:rsidRPr="00A108CB" w:rsidRDefault="001770AD" w:rsidP="00616A2D">
            <w:pPr>
              <w:numPr>
                <w:ilvl w:val="0"/>
                <w:numId w:val="3"/>
              </w:numPr>
              <w:spacing w:before="0" w:after="0"/>
              <w:rPr>
                <w:rFonts w:ascii="Congenial Light" w:eastAsia="Times New Roman" w:hAnsi="Congenial Light" w:cs="Times New Roman"/>
              </w:rPr>
            </w:pPr>
            <w:r w:rsidRPr="00A108CB">
              <w:rPr>
                <w:rFonts w:ascii="Congenial Light" w:eastAsia="Times New Roman" w:hAnsi="Congenial Light"/>
              </w:rPr>
              <w:t>Awareness of the cause and effect of technology</w:t>
            </w:r>
          </w:p>
          <w:p w14:paraId="6C6FE106" w14:textId="77777777" w:rsidR="001770AD" w:rsidRPr="00A108CB" w:rsidRDefault="001770AD" w:rsidP="00616A2D">
            <w:pPr>
              <w:numPr>
                <w:ilvl w:val="0"/>
                <w:numId w:val="3"/>
              </w:numPr>
              <w:spacing w:before="0" w:after="0"/>
              <w:rPr>
                <w:rFonts w:ascii="Congenial Light" w:eastAsia="Times New Roman" w:hAnsi="Congenial Light" w:cs="Times New Roman"/>
              </w:rPr>
            </w:pPr>
            <w:r w:rsidRPr="00A108CB">
              <w:rPr>
                <w:rFonts w:ascii="Congenial Light" w:eastAsia="Times New Roman" w:hAnsi="Congenial Light"/>
              </w:rPr>
              <w:t>Awareness of digital storage of information- photography, digital writing and research information</w:t>
            </w:r>
          </w:p>
          <w:p w14:paraId="1B18821E" w14:textId="77777777" w:rsidR="001770AD" w:rsidRPr="00A108CB" w:rsidRDefault="001770AD" w:rsidP="00616A2D">
            <w:pPr>
              <w:numPr>
                <w:ilvl w:val="0"/>
                <w:numId w:val="3"/>
              </w:numPr>
              <w:spacing w:before="0" w:after="0"/>
              <w:rPr>
                <w:rFonts w:ascii="Congenial Light" w:eastAsia="Times New Roman" w:hAnsi="Congenial Light" w:cs="Times New Roman"/>
              </w:rPr>
            </w:pPr>
            <w:r w:rsidRPr="00A108CB">
              <w:rPr>
                <w:rFonts w:ascii="Congenial Light" w:eastAsia="Times New Roman" w:hAnsi="Congenial Light"/>
              </w:rPr>
              <w:t xml:space="preserve">Awareness of input and outputs of devices </w:t>
            </w:r>
          </w:p>
          <w:p w14:paraId="164471C6" w14:textId="77777777" w:rsidR="001770AD" w:rsidRPr="00A108CB" w:rsidRDefault="001770AD" w:rsidP="00616A2D">
            <w:pPr>
              <w:numPr>
                <w:ilvl w:val="0"/>
                <w:numId w:val="3"/>
              </w:numPr>
              <w:spacing w:before="0" w:after="0"/>
              <w:rPr>
                <w:rFonts w:ascii="Congenial Light" w:eastAsia="Times New Roman" w:hAnsi="Congenial Light" w:cs="Times New Roman"/>
                <w:b/>
                <w:bCs/>
              </w:rPr>
            </w:pPr>
            <w:r w:rsidRPr="00A108CB">
              <w:rPr>
                <w:rFonts w:ascii="Congenial Light" w:eastAsia="Arial" w:hAnsi="Congenial Light"/>
              </w:rPr>
              <w:t>Can use technology to express creatively and constructively</w:t>
            </w:r>
          </w:p>
        </w:tc>
        <w:tc>
          <w:tcPr>
            <w:tcW w:w="6751" w:type="dxa"/>
            <w:shd w:val="clear" w:color="auto" w:fill="auto"/>
          </w:tcPr>
          <w:p w14:paraId="5ACD673C" w14:textId="77777777" w:rsidR="001770AD" w:rsidRPr="00A108CB" w:rsidRDefault="001770AD" w:rsidP="00616A2D">
            <w:pPr>
              <w:numPr>
                <w:ilvl w:val="0"/>
                <w:numId w:val="4"/>
              </w:numPr>
              <w:spacing w:before="0" w:after="0"/>
              <w:rPr>
                <w:rFonts w:ascii="Congenial Light" w:eastAsia="Times New Roman" w:hAnsi="Congenial Light" w:cs="Times New Roman"/>
              </w:rPr>
            </w:pPr>
            <w:r w:rsidRPr="00A108CB">
              <w:rPr>
                <w:rFonts w:ascii="Congenial Light" w:eastAsia="Times New Roman" w:hAnsi="Congenial Light"/>
              </w:rPr>
              <w:t xml:space="preserve">Awareness of different technologies in and out of school </w:t>
            </w:r>
          </w:p>
          <w:p w14:paraId="14FE4C61" w14:textId="77777777" w:rsidR="001770AD" w:rsidRPr="00A108CB" w:rsidRDefault="001770AD" w:rsidP="00616A2D">
            <w:pPr>
              <w:numPr>
                <w:ilvl w:val="0"/>
                <w:numId w:val="4"/>
              </w:numPr>
              <w:spacing w:before="0" w:after="0"/>
              <w:rPr>
                <w:rFonts w:ascii="Congenial Light" w:eastAsia="Times New Roman" w:hAnsi="Congenial Light" w:cs="Times New Roman"/>
              </w:rPr>
            </w:pPr>
            <w:r w:rsidRPr="00A108CB">
              <w:rPr>
                <w:rFonts w:ascii="Congenial Light" w:eastAsia="Times New Roman" w:hAnsi="Congenial Light"/>
              </w:rPr>
              <w:t>Awareness of the cause and effect of technology</w:t>
            </w:r>
          </w:p>
          <w:p w14:paraId="7AC4E812" w14:textId="77777777" w:rsidR="001770AD" w:rsidRPr="00A108CB" w:rsidRDefault="001770AD" w:rsidP="00616A2D">
            <w:pPr>
              <w:numPr>
                <w:ilvl w:val="0"/>
                <w:numId w:val="4"/>
              </w:numPr>
              <w:spacing w:before="0" w:after="0"/>
              <w:rPr>
                <w:rFonts w:ascii="Congenial Light" w:eastAsia="Times New Roman" w:hAnsi="Congenial Light" w:cs="Times New Roman"/>
              </w:rPr>
            </w:pPr>
            <w:r w:rsidRPr="00A108CB">
              <w:rPr>
                <w:rFonts w:ascii="Congenial Light" w:eastAsia="Times New Roman" w:hAnsi="Congenial Light"/>
              </w:rPr>
              <w:t>Awareness of digital storage of information- photography, digital writing and research information</w:t>
            </w:r>
          </w:p>
          <w:p w14:paraId="6F07FBA3" w14:textId="77777777" w:rsidR="001770AD" w:rsidRPr="00A108CB" w:rsidRDefault="001770AD" w:rsidP="00616A2D">
            <w:pPr>
              <w:numPr>
                <w:ilvl w:val="0"/>
                <w:numId w:val="4"/>
              </w:numPr>
              <w:spacing w:before="0" w:after="0"/>
              <w:rPr>
                <w:rFonts w:ascii="Congenial Light" w:eastAsia="Times New Roman" w:hAnsi="Congenial Light" w:cs="Times New Roman"/>
              </w:rPr>
            </w:pPr>
            <w:r w:rsidRPr="00A108CB">
              <w:rPr>
                <w:rFonts w:ascii="Congenial Light" w:eastAsia="Times New Roman" w:hAnsi="Congenial Light"/>
              </w:rPr>
              <w:t xml:space="preserve">Awareness of input and outputs of devices </w:t>
            </w:r>
          </w:p>
          <w:p w14:paraId="204D9B38" w14:textId="77777777" w:rsidR="001770AD" w:rsidRPr="00A108CB" w:rsidRDefault="001770AD" w:rsidP="00616A2D">
            <w:pPr>
              <w:numPr>
                <w:ilvl w:val="0"/>
                <w:numId w:val="4"/>
              </w:numPr>
              <w:spacing w:before="0" w:after="0"/>
              <w:rPr>
                <w:rFonts w:ascii="Congenial Light" w:eastAsia="Times New Roman" w:hAnsi="Congenial Light" w:cs="Times New Roman"/>
                <w:b/>
                <w:bCs/>
              </w:rPr>
            </w:pPr>
            <w:r w:rsidRPr="00A108CB">
              <w:rPr>
                <w:rFonts w:ascii="Congenial Light" w:eastAsia="Arial" w:hAnsi="Congenial Light"/>
              </w:rPr>
              <w:t>Can use technology to express creatively and constructively</w:t>
            </w:r>
          </w:p>
        </w:tc>
      </w:tr>
    </w:tbl>
    <w:p w14:paraId="65B09D81" w14:textId="77777777" w:rsidR="001770AD" w:rsidRPr="00A108CB" w:rsidRDefault="001770AD" w:rsidP="001770AD">
      <w:pPr>
        <w:spacing w:before="0" w:after="200" w:line="276" w:lineRule="auto"/>
        <w:rPr>
          <w:rFonts w:ascii="Congenial Light" w:eastAsia="Arial" w:hAnsi="Congenial Light" w:cs="Times New Roman"/>
          <w:sz w:val="22"/>
          <w:szCs w:val="22"/>
        </w:rPr>
      </w:pPr>
    </w:p>
    <w:p w14:paraId="3F229A63" w14:textId="77777777" w:rsidR="009B30DA" w:rsidRDefault="009B30DA">
      <w:pPr>
        <w:spacing w:before="0" w:after="160" w:line="259" w:lineRule="auto"/>
        <w:rPr>
          <w:rFonts w:ascii="Congenial Light" w:eastAsia="Times New Roman" w:hAnsi="Congenial Light" w:cs="Times New Roman"/>
          <w:b/>
          <w:bCs/>
          <w:color w:val="0070C0"/>
          <w:sz w:val="28"/>
          <w:szCs w:val="28"/>
        </w:rPr>
      </w:pPr>
      <w:r>
        <w:rPr>
          <w:rFonts w:ascii="Congenial Light" w:eastAsia="Times New Roman" w:hAnsi="Congenial Light" w:cs="Times New Roman"/>
          <w:b/>
          <w:bCs/>
          <w:color w:val="0070C0"/>
          <w:sz w:val="28"/>
          <w:szCs w:val="28"/>
        </w:rPr>
        <w:br w:type="page"/>
      </w:r>
    </w:p>
    <w:p w14:paraId="43974856" w14:textId="1639B6B2" w:rsidR="001770AD" w:rsidRPr="001770AD" w:rsidRDefault="001770AD" w:rsidP="001770AD">
      <w:pPr>
        <w:keepNext/>
        <w:keepLines/>
        <w:spacing w:before="0" w:after="0"/>
        <w:outlineLvl w:val="0"/>
        <w:rPr>
          <w:rFonts w:ascii="Congenial Light" w:eastAsia="Times New Roman" w:hAnsi="Congenial Light" w:cs="Times New Roman"/>
          <w:b/>
          <w:bCs/>
          <w:color w:val="0070C0"/>
          <w:sz w:val="28"/>
          <w:szCs w:val="28"/>
        </w:rPr>
      </w:pPr>
      <w:r w:rsidRPr="001770AD">
        <w:rPr>
          <w:rFonts w:ascii="Congenial Light" w:eastAsia="Times New Roman" w:hAnsi="Congenial Light" w:cs="Times New Roman"/>
          <w:b/>
          <w:bCs/>
          <w:color w:val="0070C0"/>
          <w:sz w:val="28"/>
          <w:szCs w:val="28"/>
        </w:rPr>
        <w:lastRenderedPageBreak/>
        <w:t>Design Technology</w:t>
      </w:r>
    </w:p>
    <w:tbl>
      <w:tblPr>
        <w:tblStyle w:val="TableGrid"/>
        <w:tblW w:w="22237" w:type="dxa"/>
        <w:tblInd w:w="-572" w:type="dxa"/>
        <w:shd w:val="clear" w:color="auto" w:fill="FF0000"/>
        <w:tblLook w:val="04A0" w:firstRow="1" w:lastRow="0" w:firstColumn="1" w:lastColumn="0" w:noHBand="0" w:noVBand="1"/>
      </w:tblPr>
      <w:tblGrid>
        <w:gridCol w:w="1701"/>
        <w:gridCol w:w="4167"/>
        <w:gridCol w:w="4168"/>
        <w:gridCol w:w="4167"/>
        <w:gridCol w:w="4168"/>
        <w:gridCol w:w="3866"/>
      </w:tblGrid>
      <w:tr w:rsidR="001770AD" w:rsidRPr="00A108CB" w14:paraId="56D97C49" w14:textId="77777777" w:rsidTr="008F5231">
        <w:tc>
          <w:tcPr>
            <w:tcW w:w="1701" w:type="dxa"/>
            <w:shd w:val="clear" w:color="auto" w:fill="FF0000"/>
            <w:vAlign w:val="center"/>
          </w:tcPr>
          <w:p w14:paraId="1DBEE95B"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4167" w:type="dxa"/>
            <w:shd w:val="clear" w:color="auto" w:fill="FF0000"/>
            <w:vAlign w:val="bottom"/>
          </w:tcPr>
          <w:p w14:paraId="400B00EE"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Design</w:t>
            </w:r>
          </w:p>
        </w:tc>
        <w:tc>
          <w:tcPr>
            <w:tcW w:w="4168" w:type="dxa"/>
            <w:shd w:val="clear" w:color="auto" w:fill="FF0000"/>
            <w:vAlign w:val="bottom"/>
          </w:tcPr>
          <w:p w14:paraId="012F7F22"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Make</w:t>
            </w:r>
          </w:p>
        </w:tc>
        <w:tc>
          <w:tcPr>
            <w:tcW w:w="4167" w:type="dxa"/>
            <w:shd w:val="clear" w:color="auto" w:fill="FF0000"/>
            <w:vAlign w:val="bottom"/>
          </w:tcPr>
          <w:p w14:paraId="162CF892"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Evaluate</w:t>
            </w:r>
          </w:p>
        </w:tc>
        <w:tc>
          <w:tcPr>
            <w:tcW w:w="4168" w:type="dxa"/>
            <w:shd w:val="clear" w:color="auto" w:fill="FF0000"/>
            <w:vAlign w:val="bottom"/>
          </w:tcPr>
          <w:p w14:paraId="5648BBE0"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Structures</w:t>
            </w:r>
          </w:p>
        </w:tc>
        <w:tc>
          <w:tcPr>
            <w:tcW w:w="3866" w:type="dxa"/>
            <w:shd w:val="clear" w:color="auto" w:fill="FF0000"/>
            <w:vAlign w:val="bottom"/>
          </w:tcPr>
          <w:p w14:paraId="3F5C669D"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Food</w:t>
            </w:r>
          </w:p>
        </w:tc>
      </w:tr>
      <w:tr w:rsidR="001770AD" w:rsidRPr="00A108CB" w14:paraId="4498782E" w14:textId="77777777" w:rsidTr="008F5231">
        <w:tc>
          <w:tcPr>
            <w:tcW w:w="1701" w:type="dxa"/>
            <w:vMerge w:val="restart"/>
            <w:shd w:val="clear" w:color="auto" w:fill="FF0000"/>
            <w:vAlign w:val="center"/>
          </w:tcPr>
          <w:p w14:paraId="7081E1E5"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4167" w:type="dxa"/>
            <w:vMerge w:val="restart"/>
            <w:shd w:val="clear" w:color="auto" w:fill="auto"/>
          </w:tcPr>
          <w:p w14:paraId="41C4052E"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Listening, Attention and Understanding</w:t>
            </w:r>
          </w:p>
          <w:p w14:paraId="18077A46"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Arial" w:hAnsi="Congenial Light"/>
              </w:rPr>
              <w:t>Hold conversation when engaged in back-and-forth exchanges with their teacher and peers.</w:t>
            </w:r>
            <w:r w:rsidRPr="00A108CB">
              <w:rPr>
                <w:rFonts w:ascii="Congenial Light" w:eastAsia="Times New Roman" w:hAnsi="Congenial Light"/>
                <w:i/>
                <w:iCs/>
              </w:rPr>
              <w:t xml:space="preserve"> </w:t>
            </w:r>
          </w:p>
          <w:p w14:paraId="71EA8A9F"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Speaking</w:t>
            </w:r>
          </w:p>
          <w:p w14:paraId="4DD4E2A2"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Arial" w:hAnsi="Congenial Light"/>
              </w:rPr>
              <w:t>Participate in small group, class and one-to-one discussions, offering their own ideas, using recently introduced vocabulary.</w:t>
            </w:r>
          </w:p>
          <w:p w14:paraId="7B0737D7" w14:textId="77777777" w:rsidR="001770AD" w:rsidRPr="00E65B81" w:rsidRDefault="001770AD" w:rsidP="00616A2D">
            <w:pPr>
              <w:spacing w:line="257" w:lineRule="auto"/>
              <w:rPr>
                <w:rFonts w:ascii="Congenial Light" w:eastAsia="Arial" w:hAnsi="Congenial Light" w:cs="Times New Roman"/>
                <w:b/>
                <w:color w:val="0070C0"/>
              </w:rPr>
            </w:pPr>
            <w:r w:rsidRPr="00E65B81">
              <w:rPr>
                <w:rFonts w:ascii="Congenial Light" w:eastAsia="Arial" w:hAnsi="Congenial Light" w:cs="Times New Roman"/>
                <w:b/>
                <w:bCs/>
                <w:color w:val="0070C0"/>
              </w:rPr>
              <w:t>ELG: Self-Regulation</w:t>
            </w:r>
          </w:p>
          <w:p w14:paraId="5EF62EE3" w14:textId="77777777" w:rsidR="001770AD" w:rsidRPr="00A108CB" w:rsidRDefault="001770AD" w:rsidP="00616A2D">
            <w:pPr>
              <w:numPr>
                <w:ilvl w:val="0"/>
                <w:numId w:val="1"/>
              </w:numPr>
              <w:spacing w:before="0" w:after="0"/>
              <w:contextualSpacing/>
              <w:rPr>
                <w:rFonts w:ascii="Congenial Light" w:eastAsia="Times New Roman" w:hAnsi="Congenial Light"/>
                <w:b/>
                <w:bCs/>
                <w:i/>
                <w:iCs/>
              </w:rPr>
            </w:pPr>
            <w:r w:rsidRPr="00A108CB">
              <w:rPr>
                <w:rFonts w:ascii="Congenial Light" w:eastAsia="Arial" w:hAnsi="Congenial Light"/>
              </w:rPr>
              <w:t>Set and work towards simple goals, being able to wait for what they want and control their immediate impulses when appropriate.</w:t>
            </w:r>
          </w:p>
        </w:tc>
        <w:tc>
          <w:tcPr>
            <w:tcW w:w="16369" w:type="dxa"/>
            <w:gridSpan w:val="4"/>
            <w:shd w:val="clear" w:color="auto" w:fill="auto"/>
          </w:tcPr>
          <w:p w14:paraId="25719701" w14:textId="77777777" w:rsidR="001770AD" w:rsidRPr="008F5231" w:rsidRDefault="001770AD" w:rsidP="00616A2D">
            <w:pPr>
              <w:rPr>
                <w:rFonts w:ascii="Congenial Light" w:eastAsia="Arial" w:hAnsi="Congenial Light" w:cs="Times New Roman"/>
                <w:b/>
                <w:bCs/>
                <w:color w:val="0070C0"/>
              </w:rPr>
            </w:pPr>
            <w:r w:rsidRPr="008F5231">
              <w:rPr>
                <w:rFonts w:ascii="Congenial Light" w:eastAsia="Arial" w:hAnsi="Congenial Light" w:cs="Times New Roman"/>
                <w:b/>
                <w:bCs/>
                <w:color w:val="0070C0"/>
              </w:rPr>
              <w:t>ELG: Creating with Materials</w:t>
            </w:r>
          </w:p>
          <w:p w14:paraId="11BAC15B" w14:textId="77777777" w:rsidR="001770AD" w:rsidRPr="00A108CB" w:rsidRDefault="001770AD" w:rsidP="00616A2D">
            <w:pPr>
              <w:numPr>
                <w:ilvl w:val="0"/>
                <w:numId w:val="1"/>
              </w:numPr>
              <w:spacing w:before="0" w:after="0" w:line="257" w:lineRule="auto"/>
              <w:contextualSpacing/>
              <w:rPr>
                <w:rFonts w:ascii="Congenial Light" w:eastAsia="Times New Roman" w:hAnsi="Congenial Light" w:cs="Times New Roman"/>
                <w:b/>
                <w:bCs/>
                <w:i/>
                <w:iCs/>
              </w:rPr>
            </w:pPr>
            <w:r w:rsidRPr="00A108CB">
              <w:rPr>
                <w:rFonts w:ascii="Congenial Light" w:eastAsia="Arial" w:hAnsi="Congenial Light"/>
              </w:rPr>
              <w:t>Safely use and explore a variety of materials, tools and techniques, experimenting with colour, design, texture, form and function.</w:t>
            </w:r>
          </w:p>
        </w:tc>
      </w:tr>
      <w:tr w:rsidR="001770AD" w:rsidRPr="00A108CB" w14:paraId="7F722658" w14:textId="77777777" w:rsidTr="008F5231">
        <w:tc>
          <w:tcPr>
            <w:tcW w:w="1701" w:type="dxa"/>
            <w:vMerge/>
            <w:shd w:val="clear" w:color="auto" w:fill="FF0000"/>
            <w:vAlign w:val="center"/>
          </w:tcPr>
          <w:p w14:paraId="2847586D" w14:textId="77777777" w:rsidR="001770AD" w:rsidRPr="00A108CB" w:rsidRDefault="001770AD" w:rsidP="00616A2D">
            <w:pPr>
              <w:jc w:val="right"/>
              <w:rPr>
                <w:rFonts w:ascii="Congenial Light" w:eastAsia="Arial" w:hAnsi="Congenial Light" w:cs="Times New Roman"/>
                <w:b/>
                <w:bCs/>
                <w:color w:val="FFFFFF"/>
                <w:sz w:val="22"/>
                <w:szCs w:val="22"/>
              </w:rPr>
            </w:pPr>
          </w:p>
        </w:tc>
        <w:tc>
          <w:tcPr>
            <w:tcW w:w="4167" w:type="dxa"/>
            <w:vMerge/>
            <w:shd w:val="clear" w:color="auto" w:fill="auto"/>
          </w:tcPr>
          <w:p w14:paraId="54180DA9" w14:textId="77777777" w:rsidR="001770AD" w:rsidRPr="00A108CB" w:rsidRDefault="001770AD" w:rsidP="00616A2D">
            <w:pPr>
              <w:rPr>
                <w:rFonts w:ascii="Congenial Light" w:eastAsia="Arial" w:hAnsi="Congenial Light" w:cs="Times New Roman"/>
                <w:b/>
                <w:bCs/>
                <w:i/>
                <w:iCs/>
              </w:rPr>
            </w:pPr>
          </w:p>
        </w:tc>
        <w:tc>
          <w:tcPr>
            <w:tcW w:w="4168" w:type="dxa"/>
            <w:vMerge w:val="restart"/>
            <w:shd w:val="clear" w:color="auto" w:fill="auto"/>
          </w:tcPr>
          <w:p w14:paraId="39D0F1D9" w14:textId="77777777" w:rsidR="001770AD" w:rsidRPr="00E65B81" w:rsidRDefault="001770AD" w:rsidP="00616A2D">
            <w:pPr>
              <w:spacing w:line="257" w:lineRule="auto"/>
              <w:rPr>
                <w:rFonts w:ascii="Congenial Light" w:eastAsia="Arial" w:hAnsi="Congenial Light" w:cs="Times New Roman"/>
                <w:b/>
                <w:bCs/>
                <w:color w:val="0070C0"/>
              </w:rPr>
            </w:pPr>
            <w:r w:rsidRPr="00E65B81">
              <w:rPr>
                <w:rFonts w:ascii="Congenial Light" w:eastAsia="Arial" w:hAnsi="Congenial Light" w:cs="Times New Roman"/>
                <w:b/>
                <w:bCs/>
                <w:color w:val="0070C0"/>
              </w:rPr>
              <w:t>ELG: Managing self</w:t>
            </w:r>
          </w:p>
          <w:p w14:paraId="1FDAE96D" w14:textId="77777777" w:rsidR="001770AD" w:rsidRPr="00A108CB" w:rsidRDefault="001770AD" w:rsidP="00616A2D">
            <w:pPr>
              <w:numPr>
                <w:ilvl w:val="0"/>
                <w:numId w:val="1"/>
              </w:numPr>
              <w:spacing w:before="0" w:after="0" w:line="257" w:lineRule="auto"/>
              <w:contextualSpacing/>
              <w:rPr>
                <w:rFonts w:ascii="Congenial Light" w:eastAsia="Times New Roman" w:hAnsi="Congenial Light"/>
              </w:rPr>
            </w:pPr>
            <w:r w:rsidRPr="00A108CB">
              <w:rPr>
                <w:rFonts w:ascii="Congenial Light" w:eastAsia="Arial" w:hAnsi="Congenial Light"/>
              </w:rPr>
              <w:t>Be confident to try new activities and show independence, resilience and perseverance in the face of challenge.</w:t>
            </w:r>
          </w:p>
          <w:p w14:paraId="2C39BB0A" w14:textId="77777777" w:rsidR="001770AD" w:rsidRPr="00E65B81" w:rsidRDefault="001770AD" w:rsidP="00616A2D">
            <w:pPr>
              <w:spacing w:line="257" w:lineRule="auto"/>
              <w:rPr>
                <w:rFonts w:ascii="Congenial Light" w:eastAsia="Arial" w:hAnsi="Congenial Light" w:cs="Times New Roman"/>
                <w:b/>
                <w:color w:val="0070C0"/>
              </w:rPr>
            </w:pPr>
            <w:r w:rsidRPr="00E65B81">
              <w:rPr>
                <w:rFonts w:ascii="Congenial Light" w:eastAsia="Arial" w:hAnsi="Congenial Light" w:cs="Times New Roman"/>
                <w:b/>
                <w:bCs/>
                <w:color w:val="0070C0"/>
              </w:rPr>
              <w:t xml:space="preserve">ELG: </w:t>
            </w:r>
            <w:r w:rsidRPr="00E65B81">
              <w:rPr>
                <w:rFonts w:ascii="Congenial Light" w:eastAsia="Arial" w:hAnsi="Congenial Light" w:cs="Times New Roman"/>
                <w:b/>
                <w:color w:val="0070C0"/>
              </w:rPr>
              <w:t>Fine motor skills</w:t>
            </w:r>
          </w:p>
          <w:p w14:paraId="3DC92A34"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Times New Roman" w:hAnsi="Congenial Light"/>
              </w:rPr>
              <w:t>Use a range of small tools, including scissors, paintbrushes and cutlery.</w:t>
            </w:r>
          </w:p>
          <w:p w14:paraId="6964CFE0"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Creating with Materials</w:t>
            </w:r>
          </w:p>
          <w:p w14:paraId="5B87AD0C"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Arial" w:hAnsi="Congenial Light"/>
              </w:rPr>
              <w:t>Safely use and explore a variety of materials, tools and techniques, experimenting with colour, design, texture, form and function.</w:t>
            </w:r>
          </w:p>
          <w:p w14:paraId="7F069C0B" w14:textId="77777777" w:rsidR="001770AD" w:rsidRPr="00A108CB" w:rsidRDefault="001770AD" w:rsidP="00616A2D">
            <w:pPr>
              <w:numPr>
                <w:ilvl w:val="0"/>
                <w:numId w:val="1"/>
              </w:numPr>
              <w:spacing w:before="0" w:after="0"/>
              <w:contextualSpacing/>
              <w:rPr>
                <w:rFonts w:ascii="Congenial Light" w:eastAsia="Times New Roman" w:hAnsi="Congenial Light" w:cs="Times New Roman"/>
                <w:b/>
                <w:bCs/>
                <w:i/>
                <w:iCs/>
              </w:rPr>
            </w:pPr>
            <w:r w:rsidRPr="00A108CB">
              <w:rPr>
                <w:rFonts w:ascii="Congenial Light" w:eastAsia="Arial" w:hAnsi="Congenial Light"/>
              </w:rPr>
              <w:t>Share their creations, explaining the process they have used.</w:t>
            </w:r>
          </w:p>
        </w:tc>
        <w:tc>
          <w:tcPr>
            <w:tcW w:w="8335" w:type="dxa"/>
            <w:gridSpan w:val="2"/>
            <w:shd w:val="clear" w:color="auto" w:fill="auto"/>
          </w:tcPr>
          <w:p w14:paraId="3B9D4769"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Listening, Attention and Understanding</w:t>
            </w:r>
          </w:p>
          <w:p w14:paraId="1BC952E6" w14:textId="77777777" w:rsidR="001770AD" w:rsidRPr="00A108CB" w:rsidRDefault="001770AD" w:rsidP="00616A2D">
            <w:pPr>
              <w:numPr>
                <w:ilvl w:val="0"/>
                <w:numId w:val="1"/>
              </w:numPr>
              <w:spacing w:before="0" w:after="0"/>
              <w:contextualSpacing/>
              <w:rPr>
                <w:rFonts w:ascii="Congenial Light" w:eastAsia="Times New Roman" w:hAnsi="Congenial Light"/>
                <w:i/>
                <w:iCs/>
              </w:rPr>
            </w:pPr>
            <w:r w:rsidRPr="00A108CB">
              <w:rPr>
                <w:rFonts w:ascii="Congenial Light" w:eastAsia="Arial" w:hAnsi="Congenial Light"/>
              </w:rPr>
              <w:t>Hold conversation when engaged in back-and-forth exchanges with their teacher and peers.</w:t>
            </w:r>
          </w:p>
          <w:p w14:paraId="157E0D89"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Speaking</w:t>
            </w:r>
          </w:p>
          <w:p w14:paraId="1FD9FB4A"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Arial" w:hAnsi="Congenial Light"/>
              </w:rPr>
              <w:t>Offer explanations for why things might happen, making use of recently introduced vocabulary from stories, non-fiction, rhymes and poems when appropriate;</w:t>
            </w:r>
          </w:p>
        </w:tc>
        <w:tc>
          <w:tcPr>
            <w:tcW w:w="3866" w:type="dxa"/>
            <w:vMerge w:val="restart"/>
            <w:shd w:val="clear" w:color="auto" w:fill="auto"/>
          </w:tcPr>
          <w:p w14:paraId="088A1A68" w14:textId="77777777" w:rsidR="001770AD" w:rsidRPr="00E65B81" w:rsidRDefault="001770AD" w:rsidP="00616A2D">
            <w:pPr>
              <w:spacing w:line="257" w:lineRule="auto"/>
              <w:rPr>
                <w:rFonts w:ascii="Congenial Light" w:eastAsia="Arial" w:hAnsi="Congenial Light" w:cs="Times New Roman"/>
                <w:b/>
                <w:bCs/>
                <w:color w:val="0070C0"/>
              </w:rPr>
            </w:pPr>
            <w:r w:rsidRPr="00E65B81">
              <w:rPr>
                <w:rFonts w:ascii="Congenial Light" w:eastAsia="Arial" w:hAnsi="Congenial Light" w:cs="Times New Roman"/>
                <w:b/>
                <w:bCs/>
                <w:color w:val="0070C0"/>
              </w:rPr>
              <w:t>ELG: Managing self</w:t>
            </w:r>
            <w:r w:rsidRPr="00E65B81">
              <w:rPr>
                <w:rFonts w:ascii="Congenial Light" w:eastAsia="Arial" w:hAnsi="Congenial Light" w:cs="Times New Roman"/>
                <w:color w:val="0070C0"/>
              </w:rPr>
              <w:t xml:space="preserve"> </w:t>
            </w:r>
          </w:p>
          <w:p w14:paraId="3523B710"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Arial" w:hAnsi="Congenial Light"/>
              </w:rPr>
              <w:t>Manage their own basic hygiene and personal needs, including dressing, going to the toilet and understanding the importance of healthy food choices.</w:t>
            </w:r>
          </w:p>
          <w:p w14:paraId="3632ABE4"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Arial" w:hAnsi="Congenial Light"/>
              </w:rPr>
              <w:t>Set and work towards simple goals, being able to wait for what they want and control their immediate impulses when appropriate.</w:t>
            </w:r>
          </w:p>
          <w:p w14:paraId="50F923D1" w14:textId="77777777" w:rsidR="001770AD" w:rsidRPr="00E65B81" w:rsidRDefault="001770AD" w:rsidP="00616A2D">
            <w:pPr>
              <w:spacing w:line="257" w:lineRule="auto"/>
              <w:rPr>
                <w:rFonts w:ascii="Congenial Light" w:eastAsia="Arial" w:hAnsi="Congenial Light" w:cs="Times New Roman"/>
                <w:b/>
                <w:bCs/>
                <w:color w:val="0070C0"/>
              </w:rPr>
            </w:pPr>
            <w:r w:rsidRPr="00E65B81">
              <w:rPr>
                <w:rFonts w:ascii="Congenial Light" w:eastAsia="Arial" w:hAnsi="Congenial Light" w:cs="Times New Roman"/>
                <w:b/>
                <w:bCs/>
                <w:color w:val="0070C0"/>
              </w:rPr>
              <w:t>ELG: Fine motor skills</w:t>
            </w:r>
          </w:p>
          <w:p w14:paraId="00DFE88A"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Arial" w:hAnsi="Congenial Light"/>
              </w:rPr>
              <w:t>Use a range of small tools, including scissors, paint brushes and cutlery;</w:t>
            </w:r>
          </w:p>
          <w:p w14:paraId="28E8A0EB" w14:textId="77777777" w:rsidR="001770AD" w:rsidRPr="00A108CB" w:rsidRDefault="001770AD" w:rsidP="00616A2D">
            <w:pPr>
              <w:rPr>
                <w:rFonts w:ascii="Congenial Light" w:eastAsia="Arial" w:hAnsi="Congenial Light" w:cs="Times New Roman"/>
                <w:b/>
                <w:bCs/>
                <w:i/>
                <w:iCs/>
              </w:rPr>
            </w:pPr>
          </w:p>
        </w:tc>
      </w:tr>
      <w:tr w:rsidR="001770AD" w:rsidRPr="00A108CB" w14:paraId="64E1A462" w14:textId="77777777" w:rsidTr="008F5231">
        <w:tc>
          <w:tcPr>
            <w:tcW w:w="1701" w:type="dxa"/>
            <w:vMerge/>
            <w:shd w:val="clear" w:color="auto" w:fill="FF0000"/>
            <w:vAlign w:val="center"/>
          </w:tcPr>
          <w:p w14:paraId="5935F48B" w14:textId="77777777" w:rsidR="001770AD" w:rsidRPr="00A108CB" w:rsidRDefault="001770AD" w:rsidP="00616A2D">
            <w:pPr>
              <w:jc w:val="right"/>
              <w:rPr>
                <w:rFonts w:ascii="Congenial Light" w:eastAsia="Arial" w:hAnsi="Congenial Light" w:cs="Times New Roman"/>
                <w:b/>
                <w:bCs/>
                <w:color w:val="FFFFFF"/>
                <w:sz w:val="22"/>
                <w:szCs w:val="22"/>
              </w:rPr>
            </w:pPr>
          </w:p>
        </w:tc>
        <w:tc>
          <w:tcPr>
            <w:tcW w:w="4167" w:type="dxa"/>
            <w:vMerge/>
            <w:shd w:val="clear" w:color="auto" w:fill="auto"/>
          </w:tcPr>
          <w:p w14:paraId="05F35064" w14:textId="77777777" w:rsidR="001770AD" w:rsidRPr="00A108CB" w:rsidRDefault="001770AD" w:rsidP="00616A2D">
            <w:pPr>
              <w:rPr>
                <w:rFonts w:ascii="Congenial Light" w:eastAsia="Arial" w:hAnsi="Congenial Light" w:cs="Times New Roman"/>
              </w:rPr>
            </w:pPr>
          </w:p>
        </w:tc>
        <w:tc>
          <w:tcPr>
            <w:tcW w:w="4168" w:type="dxa"/>
            <w:vMerge/>
            <w:shd w:val="clear" w:color="auto" w:fill="auto"/>
          </w:tcPr>
          <w:p w14:paraId="625FC246" w14:textId="77777777" w:rsidR="001770AD" w:rsidRPr="00A108CB" w:rsidRDefault="001770AD" w:rsidP="00616A2D">
            <w:pPr>
              <w:rPr>
                <w:rFonts w:ascii="Congenial Light" w:eastAsia="Arial" w:hAnsi="Congenial Light" w:cs="Times New Roman"/>
              </w:rPr>
            </w:pPr>
          </w:p>
        </w:tc>
        <w:tc>
          <w:tcPr>
            <w:tcW w:w="4167" w:type="dxa"/>
            <w:shd w:val="clear" w:color="auto" w:fill="auto"/>
          </w:tcPr>
          <w:p w14:paraId="0EACEF3E"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Speaking</w:t>
            </w:r>
          </w:p>
          <w:p w14:paraId="1B62E203"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Arial" w:hAnsi="Congenial Light"/>
              </w:rPr>
              <w:t>Express their ideas and feelings about their experiences using full sentences, including use of past, present and future tenses and making use of conjunctions, with modelling and support from their teacher.</w:t>
            </w:r>
          </w:p>
          <w:p w14:paraId="3B854151" w14:textId="77777777" w:rsidR="001770AD" w:rsidRPr="00E65B81" w:rsidRDefault="001770AD" w:rsidP="00616A2D">
            <w:pPr>
              <w:spacing w:line="257" w:lineRule="auto"/>
              <w:rPr>
                <w:rFonts w:ascii="Congenial Light" w:eastAsia="Arial" w:hAnsi="Congenial Light" w:cs="Times New Roman"/>
                <w:b/>
                <w:bCs/>
                <w:color w:val="0070C0"/>
              </w:rPr>
            </w:pPr>
            <w:r w:rsidRPr="00E65B81">
              <w:rPr>
                <w:rFonts w:ascii="Congenial Light" w:eastAsia="Arial" w:hAnsi="Congenial Light" w:cs="Times New Roman"/>
                <w:b/>
                <w:bCs/>
                <w:color w:val="0070C0"/>
              </w:rPr>
              <w:t>ELG: Managing self</w:t>
            </w:r>
          </w:p>
          <w:p w14:paraId="02278B0F" w14:textId="77777777" w:rsidR="001770AD" w:rsidRPr="00A108CB" w:rsidRDefault="001770AD" w:rsidP="00616A2D">
            <w:pPr>
              <w:numPr>
                <w:ilvl w:val="0"/>
                <w:numId w:val="1"/>
              </w:numPr>
              <w:spacing w:before="0" w:after="0" w:line="257" w:lineRule="auto"/>
              <w:contextualSpacing/>
              <w:rPr>
                <w:rFonts w:ascii="Congenial Light" w:eastAsia="Times New Roman" w:hAnsi="Congenial Light"/>
              </w:rPr>
            </w:pPr>
            <w:r w:rsidRPr="00A108CB">
              <w:rPr>
                <w:rFonts w:ascii="Congenial Light" w:eastAsia="Arial" w:hAnsi="Congenial Light"/>
              </w:rPr>
              <w:t>Be confident to try new activities and show independence, resilience and perseverance in the face of challenge.</w:t>
            </w:r>
          </w:p>
          <w:p w14:paraId="420E6EA1"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Creating with Materials</w:t>
            </w:r>
          </w:p>
          <w:p w14:paraId="3EB6E876" w14:textId="77777777" w:rsidR="001770AD" w:rsidRPr="00A108CB" w:rsidRDefault="001770AD" w:rsidP="00616A2D">
            <w:pPr>
              <w:numPr>
                <w:ilvl w:val="0"/>
                <w:numId w:val="1"/>
              </w:numPr>
              <w:spacing w:before="0" w:after="0"/>
              <w:contextualSpacing/>
              <w:rPr>
                <w:rFonts w:ascii="Congenial Light" w:eastAsia="Times New Roman" w:hAnsi="Congenial Light"/>
              </w:rPr>
            </w:pPr>
            <w:r w:rsidRPr="00A108CB">
              <w:rPr>
                <w:rFonts w:ascii="Congenial Light" w:eastAsia="Arial" w:hAnsi="Congenial Light"/>
              </w:rPr>
              <w:t>Share their creations, explaining the process they have used.</w:t>
            </w:r>
          </w:p>
        </w:tc>
        <w:tc>
          <w:tcPr>
            <w:tcW w:w="4168" w:type="dxa"/>
            <w:shd w:val="clear" w:color="auto" w:fill="auto"/>
          </w:tcPr>
          <w:p w14:paraId="0A00DCC6" w14:textId="77777777" w:rsidR="001770AD" w:rsidRPr="00A108CB" w:rsidRDefault="001770AD" w:rsidP="00616A2D">
            <w:pPr>
              <w:rPr>
                <w:rFonts w:ascii="Congenial Light" w:eastAsia="Arial" w:hAnsi="Congenial Light" w:cs="Times New Roman"/>
              </w:rPr>
            </w:pPr>
          </w:p>
        </w:tc>
        <w:tc>
          <w:tcPr>
            <w:tcW w:w="3866" w:type="dxa"/>
            <w:vMerge/>
            <w:shd w:val="clear" w:color="auto" w:fill="auto"/>
          </w:tcPr>
          <w:p w14:paraId="5E224C9A" w14:textId="77777777" w:rsidR="001770AD" w:rsidRPr="00A108CB" w:rsidRDefault="001770AD" w:rsidP="00616A2D">
            <w:pPr>
              <w:rPr>
                <w:rFonts w:ascii="Congenial Light" w:eastAsia="Arial" w:hAnsi="Congenial Light" w:cs="Times New Roman"/>
              </w:rPr>
            </w:pPr>
          </w:p>
        </w:tc>
      </w:tr>
      <w:tr w:rsidR="001566D5" w:rsidRPr="00A108CB" w14:paraId="45183EE0" w14:textId="77777777" w:rsidTr="00B52C30">
        <w:tc>
          <w:tcPr>
            <w:tcW w:w="1701" w:type="dxa"/>
            <w:shd w:val="clear" w:color="auto" w:fill="FF0000"/>
            <w:vAlign w:val="center"/>
          </w:tcPr>
          <w:p w14:paraId="07836B42" w14:textId="77777777" w:rsidR="001566D5" w:rsidRDefault="001566D5" w:rsidP="00616A2D">
            <w:pPr>
              <w:jc w:val="right"/>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p w14:paraId="0FD97B92" w14:textId="77777777" w:rsidR="001566D5" w:rsidRDefault="001566D5" w:rsidP="00616A2D">
            <w:pPr>
              <w:jc w:val="right"/>
              <w:rPr>
                <w:rFonts w:ascii="Congenial Light" w:eastAsia="Arial" w:hAnsi="Congenial Light" w:cs="Times New Roman"/>
                <w:b/>
                <w:bCs/>
                <w:color w:val="FFFFFF"/>
                <w:sz w:val="22"/>
                <w:szCs w:val="22"/>
              </w:rPr>
            </w:pPr>
          </w:p>
          <w:p w14:paraId="622A0EBD" w14:textId="77777777" w:rsidR="001566D5" w:rsidRDefault="001566D5" w:rsidP="00616A2D">
            <w:pPr>
              <w:jc w:val="right"/>
              <w:rPr>
                <w:rFonts w:ascii="Congenial Light" w:eastAsia="Arial" w:hAnsi="Congenial Light" w:cs="Times New Roman"/>
                <w:b/>
                <w:bCs/>
                <w:color w:val="FFFFFF"/>
                <w:sz w:val="22"/>
                <w:szCs w:val="22"/>
              </w:rPr>
            </w:pPr>
          </w:p>
          <w:p w14:paraId="2BD1C24E" w14:textId="77777777" w:rsidR="001566D5" w:rsidRDefault="001566D5" w:rsidP="00616A2D">
            <w:pPr>
              <w:jc w:val="right"/>
              <w:rPr>
                <w:rFonts w:ascii="Congenial Light" w:eastAsia="Arial" w:hAnsi="Congenial Light" w:cs="Times New Roman"/>
                <w:b/>
                <w:bCs/>
                <w:color w:val="FFFFFF"/>
                <w:sz w:val="22"/>
                <w:szCs w:val="22"/>
              </w:rPr>
            </w:pPr>
          </w:p>
          <w:p w14:paraId="16FDF6B3" w14:textId="77777777" w:rsidR="001566D5" w:rsidRDefault="001566D5" w:rsidP="00616A2D">
            <w:pPr>
              <w:jc w:val="right"/>
              <w:rPr>
                <w:rFonts w:ascii="Congenial Light" w:eastAsia="Arial" w:hAnsi="Congenial Light" w:cs="Times New Roman"/>
                <w:b/>
                <w:bCs/>
                <w:color w:val="FFFFFF"/>
                <w:sz w:val="22"/>
                <w:szCs w:val="22"/>
              </w:rPr>
            </w:pPr>
          </w:p>
          <w:p w14:paraId="2945D563" w14:textId="2917F425" w:rsidR="001566D5" w:rsidRPr="00A108CB" w:rsidRDefault="001566D5" w:rsidP="00616A2D">
            <w:pPr>
              <w:jc w:val="right"/>
              <w:rPr>
                <w:rFonts w:ascii="Congenial Light" w:eastAsia="Arial" w:hAnsi="Congenial Light" w:cs="Times New Roman"/>
                <w:b/>
                <w:bCs/>
                <w:color w:val="FFFFFF"/>
                <w:sz w:val="22"/>
                <w:szCs w:val="22"/>
              </w:rPr>
            </w:pPr>
          </w:p>
        </w:tc>
        <w:tc>
          <w:tcPr>
            <w:tcW w:w="16670" w:type="dxa"/>
            <w:gridSpan w:val="4"/>
            <w:shd w:val="clear" w:color="auto" w:fill="auto"/>
          </w:tcPr>
          <w:p w14:paraId="688DA723" w14:textId="4D4B0D43" w:rsidR="001566D5" w:rsidRPr="001566D5" w:rsidRDefault="001566D5" w:rsidP="001566D5">
            <w:pPr>
              <w:numPr>
                <w:ilvl w:val="0"/>
                <w:numId w:val="15"/>
              </w:numPr>
              <w:spacing w:before="0" w:after="0"/>
              <w:contextualSpacing/>
              <w:rPr>
                <w:rFonts w:ascii="Congenial Light" w:eastAsia="Times New Roman" w:hAnsi="Congenial Light"/>
              </w:rPr>
            </w:pPr>
            <w:r>
              <w:rPr>
                <w:rFonts w:ascii="Congenial Light" w:eastAsia="Times New Roman" w:hAnsi="Congenial Light"/>
              </w:rPr>
              <w:t>Access to specialist teacher, Mrs Oliver</w:t>
            </w:r>
          </w:p>
          <w:p w14:paraId="352DE5F8" w14:textId="7AB0B7F2" w:rsidR="001566D5" w:rsidRPr="001C6F46" w:rsidRDefault="001566D5" w:rsidP="001566D5">
            <w:pPr>
              <w:numPr>
                <w:ilvl w:val="0"/>
                <w:numId w:val="15"/>
              </w:numPr>
              <w:spacing w:before="0" w:after="0"/>
              <w:contextualSpacing/>
              <w:rPr>
                <w:rFonts w:ascii="Congenial Light" w:eastAsia="Times New Roman" w:hAnsi="Congenial Light"/>
              </w:rPr>
            </w:pPr>
            <w:r w:rsidRPr="008B29AB">
              <w:rPr>
                <w:rFonts w:ascii="Congenial Light" w:eastAsia="Times New Roman" w:hAnsi="Congenial Light"/>
              </w:rPr>
              <w:t>Self-portraits, junk modelling, mask making</w:t>
            </w:r>
          </w:p>
          <w:p w14:paraId="3CDC1B88" w14:textId="0AF3FC5D" w:rsidR="001566D5" w:rsidRPr="008B29AB" w:rsidRDefault="001566D5" w:rsidP="001566D5">
            <w:pPr>
              <w:numPr>
                <w:ilvl w:val="0"/>
                <w:numId w:val="15"/>
              </w:numPr>
              <w:spacing w:before="0" w:after="0"/>
              <w:contextualSpacing/>
              <w:rPr>
                <w:rFonts w:ascii="Congenial Light" w:eastAsia="Times New Roman" w:hAnsi="Congenial Light"/>
              </w:rPr>
            </w:pPr>
            <w:r w:rsidRPr="008B29AB">
              <w:rPr>
                <w:rFonts w:ascii="Congenial Light" w:eastAsia="Times New Roman" w:hAnsi="Congenial Light"/>
              </w:rPr>
              <w:t>build models using construction equipment</w:t>
            </w:r>
          </w:p>
          <w:p w14:paraId="29997586" w14:textId="6400BA32" w:rsidR="001566D5" w:rsidRDefault="001566D5" w:rsidP="001566D5">
            <w:pPr>
              <w:numPr>
                <w:ilvl w:val="0"/>
                <w:numId w:val="15"/>
              </w:numPr>
              <w:spacing w:before="0" w:after="0"/>
              <w:contextualSpacing/>
              <w:rPr>
                <w:rFonts w:ascii="Congenial Light" w:eastAsia="Times New Roman" w:hAnsi="Congenial Light"/>
              </w:rPr>
            </w:pPr>
            <w:r w:rsidRPr="008B29AB">
              <w:rPr>
                <w:rFonts w:ascii="Congenial Light" w:eastAsia="Times New Roman" w:hAnsi="Congenial Light"/>
              </w:rPr>
              <w:t>Provide opportunities to work together to develop and realise creative ideas.</w:t>
            </w:r>
          </w:p>
          <w:p w14:paraId="0C9B6501" w14:textId="2B0E708E" w:rsidR="001566D5" w:rsidRPr="008A3A30" w:rsidRDefault="001566D5" w:rsidP="001566D5">
            <w:pPr>
              <w:numPr>
                <w:ilvl w:val="0"/>
                <w:numId w:val="15"/>
              </w:numPr>
              <w:spacing w:before="0" w:after="0"/>
              <w:contextualSpacing/>
              <w:rPr>
                <w:rFonts w:ascii="Congenial Light" w:eastAsia="Times New Roman" w:hAnsi="Congenial Light"/>
              </w:rPr>
            </w:pPr>
            <w:r w:rsidRPr="008A3A30">
              <w:rPr>
                <w:rFonts w:ascii="Congenial Light" w:eastAsia="Times New Roman" w:hAnsi="Congenial Light"/>
              </w:rPr>
              <w:t>Work collaboratively making structures</w:t>
            </w:r>
          </w:p>
          <w:p w14:paraId="1993735F" w14:textId="7DEB9042" w:rsidR="001566D5" w:rsidRPr="00BC0D4E" w:rsidRDefault="001566D5" w:rsidP="001566D5">
            <w:pPr>
              <w:numPr>
                <w:ilvl w:val="0"/>
                <w:numId w:val="15"/>
              </w:numPr>
              <w:spacing w:before="0" w:after="0"/>
              <w:contextualSpacing/>
              <w:rPr>
                <w:rFonts w:ascii="Congenial Light" w:eastAsia="Times New Roman" w:hAnsi="Congenial Light"/>
              </w:rPr>
            </w:pPr>
            <w:r w:rsidRPr="008A3A30">
              <w:rPr>
                <w:rFonts w:ascii="Congenial Light" w:eastAsia="Times New Roman" w:hAnsi="Congenial Light"/>
              </w:rPr>
              <w:t>Chinese lanterns, cards, dragon puppets.</w:t>
            </w:r>
          </w:p>
          <w:p w14:paraId="34B9B033" w14:textId="1D2B3166" w:rsidR="001566D5" w:rsidRPr="008A3A30" w:rsidRDefault="001566D5" w:rsidP="001566D5">
            <w:pPr>
              <w:numPr>
                <w:ilvl w:val="0"/>
                <w:numId w:val="15"/>
              </w:numPr>
              <w:spacing w:before="0" w:after="0"/>
              <w:contextualSpacing/>
              <w:rPr>
                <w:rFonts w:ascii="Congenial Light" w:eastAsia="Times New Roman" w:hAnsi="Congenial Light"/>
              </w:rPr>
            </w:pPr>
            <w:r w:rsidRPr="008A3A30">
              <w:rPr>
                <w:rFonts w:ascii="Congenial Light" w:eastAsia="Times New Roman" w:hAnsi="Congenial Light"/>
              </w:rPr>
              <w:t>Explore ways to protect growing plants by designing scarecrows</w:t>
            </w:r>
          </w:p>
          <w:p w14:paraId="7268A860" w14:textId="3923601E" w:rsidR="001566D5" w:rsidRPr="008270CD" w:rsidRDefault="001566D5" w:rsidP="001566D5">
            <w:pPr>
              <w:numPr>
                <w:ilvl w:val="0"/>
                <w:numId w:val="15"/>
              </w:numPr>
              <w:spacing w:before="0" w:after="0"/>
              <w:contextualSpacing/>
              <w:rPr>
                <w:rFonts w:ascii="Congenial Light" w:eastAsia="Times New Roman" w:hAnsi="Congenial Light"/>
              </w:rPr>
            </w:pPr>
            <w:r w:rsidRPr="008270CD">
              <w:rPr>
                <w:rFonts w:ascii="Congenial Light" w:eastAsia="Times New Roman" w:hAnsi="Congenial Light"/>
              </w:rPr>
              <w:t>Designing homes for animals</w:t>
            </w:r>
          </w:p>
          <w:p w14:paraId="34106A8E" w14:textId="1D12C902" w:rsidR="001566D5" w:rsidRPr="008A3A30" w:rsidRDefault="001566D5" w:rsidP="001566D5">
            <w:pPr>
              <w:numPr>
                <w:ilvl w:val="0"/>
                <w:numId w:val="15"/>
              </w:numPr>
              <w:spacing w:before="0" w:after="0"/>
              <w:contextualSpacing/>
              <w:rPr>
                <w:rFonts w:ascii="Congenial Light" w:eastAsia="Times New Roman" w:hAnsi="Congenial Light"/>
              </w:rPr>
            </w:pPr>
            <w:r w:rsidRPr="008A3A30">
              <w:rPr>
                <w:rFonts w:ascii="Congenial Light" w:eastAsia="Times New Roman" w:hAnsi="Congenial Light"/>
              </w:rPr>
              <w:t>Symmetrical butterflies</w:t>
            </w:r>
          </w:p>
          <w:p w14:paraId="74D490D7" w14:textId="45640E4D" w:rsidR="001566D5" w:rsidRPr="008A3A30" w:rsidRDefault="001566D5" w:rsidP="001566D5">
            <w:pPr>
              <w:numPr>
                <w:ilvl w:val="0"/>
                <w:numId w:val="15"/>
              </w:numPr>
              <w:spacing w:before="0" w:after="0"/>
              <w:contextualSpacing/>
              <w:rPr>
                <w:rFonts w:ascii="Congenial Light" w:eastAsia="Times New Roman" w:hAnsi="Congenial Light"/>
              </w:rPr>
            </w:pPr>
            <w:r w:rsidRPr="008A3A30">
              <w:rPr>
                <w:rFonts w:ascii="Congenial Light" w:eastAsia="Times New Roman" w:hAnsi="Congenial Light"/>
              </w:rPr>
              <w:t>Children will be encouraged to select the tools and techniques they need to assemble materials that they are using e.g. creating animal masks.</w:t>
            </w:r>
          </w:p>
          <w:p w14:paraId="19C57E58" w14:textId="07146619" w:rsidR="001566D5" w:rsidRPr="008A3A30" w:rsidRDefault="001566D5" w:rsidP="001566D5">
            <w:pPr>
              <w:numPr>
                <w:ilvl w:val="0"/>
                <w:numId w:val="15"/>
              </w:numPr>
              <w:spacing w:before="0" w:after="0"/>
              <w:contextualSpacing/>
              <w:rPr>
                <w:rFonts w:ascii="Congenial Light" w:eastAsia="Times New Roman" w:hAnsi="Congenial Light"/>
              </w:rPr>
            </w:pPr>
            <w:r w:rsidRPr="008A3A30">
              <w:rPr>
                <w:rFonts w:ascii="Congenial Light" w:eastAsia="Times New Roman" w:hAnsi="Congenial Light"/>
              </w:rPr>
              <w:t>Teach different techniques of joining materials, such as show how to use adhesive tape and different sorts of glue.</w:t>
            </w:r>
            <w:r w:rsidRPr="008A3A30">
              <w:rPr>
                <w:rFonts w:ascii="Congenial Light" w:eastAsia="Times New Roman" w:hAnsi="Congenial Light"/>
              </w:rPr>
              <w:tab/>
            </w:r>
          </w:p>
          <w:p w14:paraId="5AF0A22F" w14:textId="512E17BB" w:rsidR="001566D5" w:rsidRPr="00A77084" w:rsidRDefault="001566D5" w:rsidP="001566D5">
            <w:pPr>
              <w:numPr>
                <w:ilvl w:val="0"/>
                <w:numId w:val="15"/>
              </w:numPr>
              <w:spacing w:before="0" w:after="0"/>
              <w:contextualSpacing/>
              <w:rPr>
                <w:rFonts w:ascii="Congenial Light" w:eastAsia="Times New Roman" w:hAnsi="Congenial Light"/>
              </w:rPr>
            </w:pPr>
            <w:r w:rsidRPr="008A3A30">
              <w:rPr>
                <w:rFonts w:ascii="Congenial Light" w:eastAsia="Times New Roman" w:hAnsi="Congenial Light"/>
              </w:rPr>
              <w:t>Junk modelling transport, bridges, boats etc.</w:t>
            </w:r>
          </w:p>
          <w:p w14:paraId="5C8AC5F5" w14:textId="70513C45" w:rsidR="001566D5" w:rsidRPr="008A3A30" w:rsidRDefault="001566D5" w:rsidP="001566D5">
            <w:pPr>
              <w:numPr>
                <w:ilvl w:val="0"/>
                <w:numId w:val="15"/>
              </w:numPr>
              <w:spacing w:before="0" w:after="0"/>
              <w:contextualSpacing/>
              <w:rPr>
                <w:rFonts w:ascii="Congenial Light" w:eastAsia="Times New Roman" w:hAnsi="Congenial Light"/>
              </w:rPr>
            </w:pPr>
            <w:r w:rsidRPr="008A3A30">
              <w:rPr>
                <w:rFonts w:ascii="Congenial Light" w:eastAsia="Times New Roman" w:hAnsi="Congenial Light"/>
              </w:rPr>
              <w:t>Provide a range of materials for children to construct with.</w:t>
            </w:r>
          </w:p>
          <w:p w14:paraId="78DC1556" w14:textId="77777777" w:rsidR="001566D5" w:rsidRDefault="001566D5" w:rsidP="001566D5">
            <w:pPr>
              <w:numPr>
                <w:ilvl w:val="0"/>
                <w:numId w:val="15"/>
              </w:numPr>
              <w:spacing w:before="0" w:after="0"/>
              <w:contextualSpacing/>
              <w:rPr>
                <w:rFonts w:ascii="Congenial Light" w:eastAsia="Times New Roman" w:hAnsi="Congenial Light"/>
              </w:rPr>
            </w:pPr>
            <w:r w:rsidRPr="008A3A30">
              <w:rPr>
                <w:rFonts w:ascii="Congenial Light" w:eastAsia="Times New Roman" w:hAnsi="Congenial Light"/>
              </w:rPr>
              <w:t>Make different textures; make patterns using different colours e.g. fruit printing, patterns from African materials</w:t>
            </w:r>
          </w:p>
          <w:p w14:paraId="4D15F4E5" w14:textId="533A264C" w:rsidR="001566D5" w:rsidRPr="00A108CB" w:rsidRDefault="001566D5" w:rsidP="001566D5">
            <w:pPr>
              <w:numPr>
                <w:ilvl w:val="0"/>
                <w:numId w:val="15"/>
              </w:numPr>
              <w:spacing w:before="0" w:after="0"/>
              <w:contextualSpacing/>
              <w:rPr>
                <w:rFonts w:ascii="Congenial Light" w:eastAsia="Times New Roman" w:hAnsi="Congenial Light"/>
              </w:rPr>
            </w:pPr>
          </w:p>
        </w:tc>
        <w:tc>
          <w:tcPr>
            <w:tcW w:w="3866" w:type="dxa"/>
            <w:shd w:val="clear" w:color="auto" w:fill="auto"/>
          </w:tcPr>
          <w:p w14:paraId="4AE22BC3" w14:textId="1036D5F9" w:rsidR="001566D5" w:rsidRPr="008A3A30" w:rsidRDefault="001566D5" w:rsidP="00BC0D4E">
            <w:pPr>
              <w:numPr>
                <w:ilvl w:val="0"/>
                <w:numId w:val="15"/>
              </w:numPr>
              <w:spacing w:before="0" w:after="0"/>
              <w:contextualSpacing/>
              <w:rPr>
                <w:rFonts w:ascii="Congenial Light" w:eastAsia="Times New Roman" w:hAnsi="Congenial Light"/>
              </w:rPr>
            </w:pPr>
            <w:r w:rsidRPr="008A3A30">
              <w:rPr>
                <w:rFonts w:ascii="Congenial Light" w:eastAsia="Times New Roman" w:hAnsi="Congenial Light"/>
              </w:rPr>
              <w:t>Making Pancakes</w:t>
            </w:r>
            <w:r w:rsidR="00861274">
              <w:rPr>
                <w:rFonts w:ascii="Congenial Light" w:eastAsia="Times New Roman" w:hAnsi="Congenial Light"/>
              </w:rPr>
              <w:t xml:space="preserve"> and gingerbread alongside stories used in T4W</w:t>
            </w:r>
          </w:p>
          <w:p w14:paraId="5E60DD57" w14:textId="77777777" w:rsidR="001566D5" w:rsidRPr="00A108CB" w:rsidRDefault="001566D5" w:rsidP="001566D5">
            <w:pPr>
              <w:spacing w:before="0" w:after="0"/>
              <w:ind w:left="360"/>
              <w:contextualSpacing/>
              <w:rPr>
                <w:rFonts w:ascii="Congenial Light" w:eastAsia="Times New Roman" w:hAnsi="Congenial Light"/>
              </w:rPr>
            </w:pPr>
          </w:p>
        </w:tc>
      </w:tr>
      <w:tr w:rsidR="001770AD" w:rsidRPr="00A108CB" w14:paraId="6F4D0923" w14:textId="77777777" w:rsidTr="008F5231">
        <w:tc>
          <w:tcPr>
            <w:tcW w:w="1701" w:type="dxa"/>
            <w:shd w:val="clear" w:color="auto" w:fill="FF0000"/>
            <w:vAlign w:val="center"/>
          </w:tcPr>
          <w:p w14:paraId="3F6C27C8"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4167" w:type="dxa"/>
            <w:shd w:val="clear" w:color="auto" w:fill="auto"/>
          </w:tcPr>
          <w:p w14:paraId="333EF7E0"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describe something they want to make / build / construct</w:t>
            </w:r>
          </w:p>
          <w:p w14:paraId="11B82C83"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say who they are making / building / constructing for</w:t>
            </w:r>
          </w:p>
          <w:p w14:paraId="619052CA"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talk about what materials they are going to use when making / building / constructing</w:t>
            </w:r>
          </w:p>
        </w:tc>
        <w:tc>
          <w:tcPr>
            <w:tcW w:w="4168" w:type="dxa"/>
            <w:shd w:val="clear" w:color="auto" w:fill="auto"/>
          </w:tcPr>
          <w:p w14:paraId="78C4E7DF"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make / build / construct objects using a variety of materials</w:t>
            </w:r>
          </w:p>
          <w:p w14:paraId="350043B5"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join materials together when making / building / constructing</w:t>
            </w:r>
          </w:p>
        </w:tc>
        <w:tc>
          <w:tcPr>
            <w:tcW w:w="4167" w:type="dxa"/>
            <w:shd w:val="clear" w:color="auto" w:fill="auto"/>
          </w:tcPr>
          <w:p w14:paraId="66324D98"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talk about their constructions / products, and what they are pleased with</w:t>
            </w:r>
          </w:p>
          <w:p w14:paraId="32D7AE11"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talk about their constructions and say how it could be even better</w:t>
            </w:r>
          </w:p>
          <w:p w14:paraId="173D8098"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talk about everyday objects that they like and say why they are good</w:t>
            </w:r>
          </w:p>
        </w:tc>
        <w:tc>
          <w:tcPr>
            <w:tcW w:w="4168" w:type="dxa"/>
            <w:shd w:val="clear" w:color="auto" w:fill="auto"/>
          </w:tcPr>
          <w:p w14:paraId="2D7B0676"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build / construct structures from a range of materials to a design brief that they have created or been given.</w:t>
            </w:r>
          </w:p>
          <w:p w14:paraId="63B39C08"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build / construct structures that are tall or strong.</w:t>
            </w:r>
          </w:p>
          <w:p w14:paraId="7C75BD76"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 xml:space="preserve">To know that tape and glue can join materials together and can make structures stronger. </w:t>
            </w:r>
          </w:p>
        </w:tc>
        <w:tc>
          <w:tcPr>
            <w:tcW w:w="3866" w:type="dxa"/>
            <w:shd w:val="clear" w:color="auto" w:fill="auto"/>
          </w:tcPr>
          <w:p w14:paraId="4BF260E9"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recognise different foods as either healthy or unhealthy</w:t>
            </w:r>
          </w:p>
          <w:p w14:paraId="2C7CAD07"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know how to use basic cutlery and utensils to make and eat food</w:t>
            </w:r>
          </w:p>
          <w:p w14:paraId="4606ABFA"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follow simple instructions to make different foods</w:t>
            </w:r>
          </w:p>
          <w:p w14:paraId="090065C6" w14:textId="77777777" w:rsidR="001770AD" w:rsidRPr="00A108CB" w:rsidRDefault="001770AD" w:rsidP="00616A2D">
            <w:pPr>
              <w:numPr>
                <w:ilvl w:val="0"/>
                <w:numId w:val="15"/>
              </w:numPr>
              <w:spacing w:before="0" w:after="0"/>
              <w:contextualSpacing/>
              <w:rPr>
                <w:rFonts w:ascii="Congenial Light" w:eastAsia="Times New Roman" w:hAnsi="Congenial Light"/>
              </w:rPr>
            </w:pPr>
            <w:r w:rsidRPr="00A108CB">
              <w:rPr>
                <w:rFonts w:ascii="Congenial Light" w:eastAsia="Times New Roman" w:hAnsi="Congenial Light"/>
              </w:rPr>
              <w:t>To know when we make food for other people that it needs to be appealing.</w:t>
            </w:r>
          </w:p>
        </w:tc>
      </w:tr>
    </w:tbl>
    <w:p w14:paraId="796463FF" w14:textId="77777777" w:rsidR="001770AD" w:rsidRPr="00A108CB" w:rsidRDefault="001770AD" w:rsidP="001770AD">
      <w:pPr>
        <w:spacing w:before="0" w:after="200" w:line="276" w:lineRule="auto"/>
        <w:rPr>
          <w:rFonts w:ascii="Congenial Light" w:eastAsia="Arial" w:hAnsi="Congenial Light" w:cs="Times New Roman"/>
          <w:sz w:val="22"/>
          <w:szCs w:val="22"/>
        </w:rPr>
      </w:pPr>
    </w:p>
    <w:p w14:paraId="1B5D1737" w14:textId="77777777" w:rsidR="001770AD" w:rsidRPr="00A108CB" w:rsidRDefault="001770AD" w:rsidP="001770AD">
      <w:pPr>
        <w:spacing w:before="0" w:after="200" w:line="276" w:lineRule="auto"/>
        <w:rPr>
          <w:rFonts w:ascii="Congenial Light" w:eastAsia="Arial" w:hAnsi="Congenial Light" w:cs="Times New Roman"/>
          <w:sz w:val="22"/>
          <w:szCs w:val="22"/>
        </w:rPr>
      </w:pPr>
      <w:r w:rsidRPr="00A108CB">
        <w:rPr>
          <w:rFonts w:ascii="Congenial Light" w:eastAsia="Arial" w:hAnsi="Congenial Light" w:cs="Times New Roman"/>
          <w:sz w:val="22"/>
          <w:szCs w:val="22"/>
        </w:rPr>
        <w:br w:type="page"/>
      </w:r>
    </w:p>
    <w:p w14:paraId="5D5049E8" w14:textId="77777777" w:rsidR="001770AD" w:rsidRPr="001770AD" w:rsidRDefault="001770AD" w:rsidP="001770AD">
      <w:pPr>
        <w:keepNext/>
        <w:keepLines/>
        <w:spacing w:before="480" w:after="0"/>
        <w:outlineLvl w:val="0"/>
        <w:rPr>
          <w:rFonts w:ascii="Congenial Light" w:eastAsia="Times New Roman" w:hAnsi="Congenial Light" w:cs="Times New Roman"/>
          <w:b/>
          <w:bCs/>
          <w:color w:val="0070C0"/>
          <w:sz w:val="28"/>
          <w:szCs w:val="28"/>
        </w:rPr>
      </w:pPr>
      <w:r w:rsidRPr="001770AD">
        <w:rPr>
          <w:rFonts w:ascii="Congenial Light" w:eastAsia="Times New Roman" w:hAnsi="Congenial Light" w:cs="Times New Roman"/>
          <w:b/>
          <w:bCs/>
          <w:color w:val="0070C0"/>
          <w:sz w:val="28"/>
          <w:szCs w:val="28"/>
        </w:rPr>
        <w:t>Art and Design</w:t>
      </w:r>
    </w:p>
    <w:tbl>
      <w:tblPr>
        <w:tblStyle w:val="TableGrid"/>
        <w:tblW w:w="22222" w:type="dxa"/>
        <w:tblInd w:w="-572" w:type="dxa"/>
        <w:shd w:val="clear" w:color="auto" w:fill="FF0000"/>
        <w:tblLook w:val="04A0" w:firstRow="1" w:lastRow="0" w:firstColumn="1" w:lastColumn="0" w:noHBand="0" w:noVBand="1"/>
      </w:tblPr>
      <w:tblGrid>
        <w:gridCol w:w="1689"/>
        <w:gridCol w:w="5133"/>
        <w:gridCol w:w="5133"/>
        <w:gridCol w:w="5133"/>
        <w:gridCol w:w="5134"/>
      </w:tblGrid>
      <w:tr w:rsidR="001770AD" w:rsidRPr="00A108CB" w14:paraId="26231A71" w14:textId="77777777" w:rsidTr="008F5231">
        <w:tc>
          <w:tcPr>
            <w:tcW w:w="1689" w:type="dxa"/>
            <w:shd w:val="clear" w:color="auto" w:fill="FF0000"/>
          </w:tcPr>
          <w:p w14:paraId="6C303A92" w14:textId="77777777" w:rsidR="001770AD" w:rsidRPr="00A108CB" w:rsidRDefault="001770AD" w:rsidP="00616A2D">
            <w:pP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5133" w:type="dxa"/>
            <w:shd w:val="clear" w:color="auto" w:fill="FF0000"/>
            <w:vAlign w:val="bottom"/>
          </w:tcPr>
          <w:p w14:paraId="1143E575"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Using materials</w:t>
            </w:r>
          </w:p>
        </w:tc>
        <w:tc>
          <w:tcPr>
            <w:tcW w:w="5133" w:type="dxa"/>
            <w:shd w:val="clear" w:color="auto" w:fill="FF0000"/>
            <w:vAlign w:val="bottom"/>
          </w:tcPr>
          <w:p w14:paraId="74C67B10"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Drawing, painting and sculpture</w:t>
            </w:r>
          </w:p>
        </w:tc>
        <w:tc>
          <w:tcPr>
            <w:tcW w:w="5133" w:type="dxa"/>
            <w:shd w:val="clear" w:color="auto" w:fill="FF0000"/>
            <w:vAlign w:val="bottom"/>
          </w:tcPr>
          <w:p w14:paraId="7D6C128A"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Exploring techniques</w:t>
            </w:r>
          </w:p>
        </w:tc>
        <w:tc>
          <w:tcPr>
            <w:tcW w:w="5134" w:type="dxa"/>
            <w:shd w:val="clear" w:color="auto" w:fill="FF0000"/>
            <w:vAlign w:val="bottom"/>
          </w:tcPr>
          <w:p w14:paraId="3610308B"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Comparing and evaluating work</w:t>
            </w:r>
          </w:p>
        </w:tc>
      </w:tr>
      <w:tr w:rsidR="001770AD" w:rsidRPr="00A108CB" w14:paraId="02FF1477" w14:textId="77777777" w:rsidTr="008F5231">
        <w:tc>
          <w:tcPr>
            <w:tcW w:w="1689" w:type="dxa"/>
            <w:vMerge w:val="restart"/>
            <w:shd w:val="clear" w:color="auto" w:fill="FF0000"/>
          </w:tcPr>
          <w:p w14:paraId="2BBA21A4" w14:textId="77777777" w:rsidR="001770AD" w:rsidRPr="00A108CB" w:rsidRDefault="001770AD" w:rsidP="00616A2D">
            <w:pP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10266" w:type="dxa"/>
            <w:gridSpan w:val="2"/>
            <w:shd w:val="clear" w:color="auto" w:fill="auto"/>
          </w:tcPr>
          <w:p w14:paraId="1EA95A16"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Fine motor skills</w:t>
            </w:r>
          </w:p>
          <w:p w14:paraId="61F1B8BC" w14:textId="77777777" w:rsidR="001770AD" w:rsidRPr="00A108CB" w:rsidRDefault="001770AD" w:rsidP="00616A2D">
            <w:pPr>
              <w:numPr>
                <w:ilvl w:val="0"/>
                <w:numId w:val="7"/>
              </w:numPr>
              <w:spacing w:before="0" w:after="0"/>
              <w:rPr>
                <w:rFonts w:ascii="Congenial Light" w:eastAsia="Times New Roman" w:hAnsi="Congenial Light"/>
              </w:rPr>
            </w:pPr>
            <w:r w:rsidRPr="00A108CB">
              <w:rPr>
                <w:rFonts w:ascii="Congenial Light" w:eastAsia="Times New Roman" w:hAnsi="Congenial Light"/>
              </w:rPr>
              <w:t>Use a range of small tools, including scissors, paint brushes and cutlery</w:t>
            </w:r>
          </w:p>
        </w:tc>
        <w:tc>
          <w:tcPr>
            <w:tcW w:w="5133" w:type="dxa"/>
            <w:shd w:val="clear" w:color="auto" w:fill="auto"/>
          </w:tcPr>
          <w:p w14:paraId="1148EDB9" w14:textId="77777777" w:rsidR="001770AD" w:rsidRPr="00A108CB" w:rsidRDefault="001770AD" w:rsidP="00616A2D">
            <w:pPr>
              <w:rPr>
                <w:rFonts w:ascii="Congenial Light" w:eastAsia="Arial" w:hAnsi="Congenial Light" w:cs="Times New Roman"/>
              </w:rPr>
            </w:pPr>
          </w:p>
        </w:tc>
        <w:tc>
          <w:tcPr>
            <w:tcW w:w="5134" w:type="dxa"/>
            <w:vMerge w:val="restart"/>
            <w:shd w:val="clear" w:color="auto" w:fill="auto"/>
          </w:tcPr>
          <w:p w14:paraId="35D49B7D"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Creating with materials</w:t>
            </w:r>
          </w:p>
          <w:p w14:paraId="385DD69D" w14:textId="77777777" w:rsidR="001770AD" w:rsidRPr="00A108CB" w:rsidRDefault="001770AD" w:rsidP="00616A2D">
            <w:pPr>
              <w:numPr>
                <w:ilvl w:val="0"/>
                <w:numId w:val="5"/>
              </w:numPr>
              <w:spacing w:before="0" w:after="0"/>
              <w:rPr>
                <w:rFonts w:ascii="Congenial Light" w:eastAsia="Times New Roman" w:hAnsi="Congenial Light"/>
                <w:b/>
                <w:bCs/>
                <w:i/>
                <w:iCs/>
              </w:rPr>
            </w:pPr>
            <w:r w:rsidRPr="00A108CB">
              <w:rPr>
                <w:rFonts w:ascii="Congenial Light" w:eastAsia="Times New Roman" w:hAnsi="Congenial Light"/>
              </w:rPr>
              <w:t>Share their creations, explaining the process they have used</w:t>
            </w:r>
          </w:p>
        </w:tc>
      </w:tr>
      <w:tr w:rsidR="001770AD" w:rsidRPr="00A108CB" w14:paraId="7F5D1C5E" w14:textId="77777777" w:rsidTr="008F5231">
        <w:tc>
          <w:tcPr>
            <w:tcW w:w="1689" w:type="dxa"/>
            <w:vMerge/>
            <w:shd w:val="clear" w:color="auto" w:fill="FF0000"/>
          </w:tcPr>
          <w:p w14:paraId="0EC0BB07" w14:textId="77777777" w:rsidR="001770AD" w:rsidRPr="00A108CB" w:rsidRDefault="001770AD" w:rsidP="00616A2D">
            <w:pPr>
              <w:rPr>
                <w:rFonts w:ascii="Congenial Light" w:eastAsia="Arial" w:hAnsi="Congenial Light" w:cs="Times New Roman"/>
                <w:b/>
                <w:bCs/>
                <w:color w:val="FFFFFF"/>
                <w:sz w:val="22"/>
                <w:szCs w:val="22"/>
              </w:rPr>
            </w:pPr>
          </w:p>
        </w:tc>
        <w:tc>
          <w:tcPr>
            <w:tcW w:w="5133" w:type="dxa"/>
            <w:vMerge w:val="restart"/>
            <w:shd w:val="clear" w:color="auto" w:fill="auto"/>
          </w:tcPr>
          <w:p w14:paraId="12D3ABF4" w14:textId="77777777" w:rsidR="001770AD" w:rsidRPr="00A108CB" w:rsidRDefault="001770AD" w:rsidP="00616A2D">
            <w:pPr>
              <w:rPr>
                <w:rFonts w:ascii="Congenial Light" w:eastAsia="Arial" w:hAnsi="Congenial Light" w:cs="Times New Roman"/>
                <w:b/>
                <w:bCs/>
              </w:rPr>
            </w:pPr>
            <w:r w:rsidRPr="00A108CB">
              <w:rPr>
                <w:rFonts w:ascii="Congenial Light" w:eastAsia="Arial" w:hAnsi="Congenial Light" w:cs="Times New Roman"/>
              </w:rPr>
              <w:t xml:space="preserve"> </w:t>
            </w:r>
            <w:r w:rsidRPr="00E65B81">
              <w:rPr>
                <w:rFonts w:ascii="Congenial Light" w:eastAsia="Arial" w:hAnsi="Congenial Light" w:cs="Times New Roman"/>
                <w:b/>
                <w:bCs/>
                <w:color w:val="0070C0"/>
              </w:rPr>
              <w:t>ELG: Fine motor skills</w:t>
            </w:r>
          </w:p>
          <w:p w14:paraId="5D7860CB" w14:textId="77777777" w:rsidR="001770AD" w:rsidRPr="00A108CB" w:rsidRDefault="001770AD" w:rsidP="00616A2D">
            <w:pPr>
              <w:numPr>
                <w:ilvl w:val="0"/>
                <w:numId w:val="6"/>
              </w:numPr>
              <w:spacing w:before="0" w:after="0"/>
              <w:rPr>
                <w:rFonts w:ascii="Congenial Light" w:eastAsia="Times New Roman" w:hAnsi="Congenial Light"/>
              </w:rPr>
            </w:pPr>
            <w:r w:rsidRPr="00A108CB">
              <w:rPr>
                <w:rFonts w:ascii="Congenial Light" w:eastAsia="Times New Roman" w:hAnsi="Congenial Light"/>
              </w:rPr>
              <w:t>Hold a pencil effectively in preparation for fluent writing, using the tripod grip in almost all cases</w:t>
            </w:r>
          </w:p>
        </w:tc>
        <w:tc>
          <w:tcPr>
            <w:tcW w:w="10266" w:type="dxa"/>
            <w:gridSpan w:val="2"/>
            <w:shd w:val="clear" w:color="auto" w:fill="auto"/>
          </w:tcPr>
          <w:p w14:paraId="6E262B94"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Creating with materials</w:t>
            </w:r>
          </w:p>
          <w:p w14:paraId="4962B2D1" w14:textId="77777777" w:rsidR="001770AD" w:rsidRPr="00A108CB" w:rsidRDefault="001770AD" w:rsidP="00616A2D">
            <w:pPr>
              <w:numPr>
                <w:ilvl w:val="0"/>
                <w:numId w:val="7"/>
              </w:numPr>
              <w:spacing w:before="0" w:after="0"/>
              <w:rPr>
                <w:rFonts w:ascii="Congenial Light" w:eastAsia="Times New Roman" w:hAnsi="Congenial Light"/>
              </w:rPr>
            </w:pPr>
            <w:r w:rsidRPr="00A108CB">
              <w:rPr>
                <w:rFonts w:ascii="Congenial Light" w:eastAsia="Times New Roman" w:hAnsi="Congenial Light"/>
              </w:rPr>
              <w:t>Safely use and explore a variety of materials, tools and techniques, experimenting with colour, design, texture, form, and function</w:t>
            </w:r>
          </w:p>
          <w:p w14:paraId="6A72E50C"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Self-regulation</w:t>
            </w:r>
          </w:p>
          <w:p w14:paraId="54C9F77E" w14:textId="77777777" w:rsidR="001770AD" w:rsidRPr="00A108CB" w:rsidRDefault="001770AD" w:rsidP="00616A2D">
            <w:pPr>
              <w:numPr>
                <w:ilvl w:val="0"/>
                <w:numId w:val="6"/>
              </w:numPr>
              <w:spacing w:before="0" w:after="0"/>
              <w:rPr>
                <w:rFonts w:ascii="Congenial Light" w:eastAsia="Times New Roman" w:hAnsi="Congenial Light"/>
              </w:rPr>
            </w:pPr>
            <w:r w:rsidRPr="00A108CB">
              <w:rPr>
                <w:rFonts w:ascii="Congenial Light" w:eastAsia="Times New Roman" w:hAnsi="Congenial Light"/>
              </w:rPr>
              <w:t>Set and work towards simple goals, being able to wait for what they want and control their immediate impulses when appropriate</w:t>
            </w:r>
          </w:p>
          <w:p w14:paraId="63287975"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Managing self</w:t>
            </w:r>
          </w:p>
          <w:p w14:paraId="22C871CB" w14:textId="77777777" w:rsidR="001770AD" w:rsidRPr="00A108CB" w:rsidRDefault="001770AD" w:rsidP="00616A2D">
            <w:pPr>
              <w:numPr>
                <w:ilvl w:val="0"/>
                <w:numId w:val="5"/>
              </w:numPr>
              <w:spacing w:before="0" w:after="0"/>
              <w:rPr>
                <w:rFonts w:ascii="Congenial Light" w:eastAsia="Times New Roman" w:hAnsi="Congenial Light"/>
              </w:rPr>
            </w:pPr>
            <w:r w:rsidRPr="00A108CB">
              <w:rPr>
                <w:rFonts w:ascii="Congenial Light" w:eastAsia="Times New Roman" w:hAnsi="Congenial Light"/>
              </w:rPr>
              <w:t>Be confident to try new activities and show independence, resilience and perseverance in the face of challenge</w:t>
            </w:r>
          </w:p>
        </w:tc>
        <w:tc>
          <w:tcPr>
            <w:tcW w:w="5134" w:type="dxa"/>
            <w:vMerge/>
            <w:shd w:val="clear" w:color="auto" w:fill="auto"/>
          </w:tcPr>
          <w:p w14:paraId="7EC24EFC" w14:textId="77777777" w:rsidR="001770AD" w:rsidRPr="00A108CB" w:rsidRDefault="001770AD" w:rsidP="00616A2D">
            <w:pPr>
              <w:numPr>
                <w:ilvl w:val="0"/>
                <w:numId w:val="5"/>
              </w:numPr>
              <w:spacing w:before="0" w:after="0"/>
              <w:rPr>
                <w:rFonts w:ascii="Congenial Light" w:eastAsia="Times New Roman" w:hAnsi="Congenial Light"/>
                <w:b/>
                <w:bCs/>
                <w:i/>
                <w:iCs/>
              </w:rPr>
            </w:pPr>
          </w:p>
        </w:tc>
      </w:tr>
      <w:tr w:rsidR="001770AD" w:rsidRPr="00A108CB" w14:paraId="2939F1AE" w14:textId="77777777" w:rsidTr="008F5231">
        <w:tc>
          <w:tcPr>
            <w:tcW w:w="1689" w:type="dxa"/>
            <w:vMerge/>
            <w:shd w:val="clear" w:color="auto" w:fill="FF0000"/>
          </w:tcPr>
          <w:p w14:paraId="3216480C" w14:textId="77777777" w:rsidR="001770AD" w:rsidRPr="00A108CB" w:rsidRDefault="001770AD" w:rsidP="00616A2D">
            <w:pPr>
              <w:rPr>
                <w:rFonts w:ascii="Congenial Light" w:eastAsia="Arial" w:hAnsi="Congenial Light" w:cs="Times New Roman"/>
                <w:b/>
                <w:bCs/>
                <w:color w:val="FFFFFF"/>
                <w:sz w:val="22"/>
                <w:szCs w:val="22"/>
              </w:rPr>
            </w:pPr>
          </w:p>
        </w:tc>
        <w:tc>
          <w:tcPr>
            <w:tcW w:w="5133" w:type="dxa"/>
            <w:vMerge/>
            <w:shd w:val="clear" w:color="auto" w:fill="auto"/>
          </w:tcPr>
          <w:p w14:paraId="1BD6BE9E" w14:textId="77777777" w:rsidR="001770AD" w:rsidRPr="00A108CB" w:rsidRDefault="001770AD" w:rsidP="00616A2D">
            <w:pPr>
              <w:numPr>
                <w:ilvl w:val="0"/>
                <w:numId w:val="6"/>
              </w:numPr>
              <w:spacing w:before="0" w:after="0"/>
              <w:rPr>
                <w:rFonts w:ascii="Congenial Light" w:eastAsia="Times New Roman" w:hAnsi="Congenial Light"/>
              </w:rPr>
            </w:pPr>
          </w:p>
        </w:tc>
        <w:tc>
          <w:tcPr>
            <w:tcW w:w="5133" w:type="dxa"/>
            <w:shd w:val="clear" w:color="auto" w:fill="auto"/>
          </w:tcPr>
          <w:p w14:paraId="185B671A"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Fine motor skills</w:t>
            </w:r>
          </w:p>
          <w:p w14:paraId="058F10AA" w14:textId="77777777" w:rsidR="001770AD" w:rsidRPr="00A108CB" w:rsidRDefault="001770AD" w:rsidP="00616A2D">
            <w:pPr>
              <w:numPr>
                <w:ilvl w:val="0"/>
                <w:numId w:val="6"/>
              </w:numPr>
              <w:spacing w:before="0" w:after="0"/>
              <w:rPr>
                <w:rFonts w:ascii="Congenial Light" w:eastAsia="Times New Roman" w:hAnsi="Congenial Light"/>
              </w:rPr>
            </w:pPr>
            <w:r w:rsidRPr="00A108CB">
              <w:rPr>
                <w:rFonts w:ascii="Congenial Light" w:eastAsia="Times New Roman" w:hAnsi="Congenial Light"/>
              </w:rPr>
              <w:t>Begin to show accuracy and care when drawing</w:t>
            </w:r>
          </w:p>
        </w:tc>
        <w:tc>
          <w:tcPr>
            <w:tcW w:w="5133" w:type="dxa"/>
            <w:shd w:val="clear" w:color="auto" w:fill="auto"/>
          </w:tcPr>
          <w:p w14:paraId="5C7EF06B" w14:textId="77777777" w:rsidR="001770AD" w:rsidRPr="00A108CB" w:rsidRDefault="001770AD" w:rsidP="00616A2D">
            <w:pPr>
              <w:rPr>
                <w:rFonts w:ascii="Congenial Light" w:eastAsia="Arial" w:hAnsi="Congenial Light" w:cs="Times New Roman"/>
              </w:rPr>
            </w:pPr>
          </w:p>
        </w:tc>
        <w:tc>
          <w:tcPr>
            <w:tcW w:w="5134" w:type="dxa"/>
            <w:vMerge/>
            <w:shd w:val="clear" w:color="auto" w:fill="auto"/>
          </w:tcPr>
          <w:p w14:paraId="0CDA2E96" w14:textId="77777777" w:rsidR="001770AD" w:rsidRPr="00A108CB" w:rsidRDefault="001770AD" w:rsidP="00616A2D">
            <w:pPr>
              <w:numPr>
                <w:ilvl w:val="0"/>
                <w:numId w:val="5"/>
              </w:numPr>
              <w:spacing w:before="0" w:after="0"/>
              <w:rPr>
                <w:rFonts w:ascii="Congenial Light" w:eastAsia="Times New Roman" w:hAnsi="Congenial Light"/>
                <w:b/>
                <w:bCs/>
                <w:i/>
                <w:iCs/>
              </w:rPr>
            </w:pPr>
          </w:p>
        </w:tc>
      </w:tr>
      <w:tr w:rsidR="00112054" w:rsidRPr="00A108CB" w14:paraId="61C0936B" w14:textId="77777777" w:rsidTr="00186909">
        <w:tc>
          <w:tcPr>
            <w:tcW w:w="1689" w:type="dxa"/>
            <w:shd w:val="clear" w:color="auto" w:fill="FF0000"/>
          </w:tcPr>
          <w:p w14:paraId="2EF97B1A" w14:textId="7ECCBAD3" w:rsidR="00112054" w:rsidRPr="00A108CB" w:rsidRDefault="00112054" w:rsidP="00616A2D">
            <w:pPr>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tc>
        <w:tc>
          <w:tcPr>
            <w:tcW w:w="20533" w:type="dxa"/>
            <w:gridSpan w:val="4"/>
            <w:shd w:val="clear" w:color="auto" w:fill="auto"/>
          </w:tcPr>
          <w:p w14:paraId="6C8D1A1B" w14:textId="1C2EEA48" w:rsidR="005754CC" w:rsidRDefault="001566D5" w:rsidP="00BC0D4E">
            <w:pPr>
              <w:numPr>
                <w:ilvl w:val="0"/>
                <w:numId w:val="14"/>
              </w:numPr>
              <w:spacing w:before="0" w:after="0"/>
              <w:contextualSpacing/>
              <w:rPr>
                <w:rFonts w:ascii="Congenial Light" w:eastAsia="Times New Roman" w:hAnsi="Congenial Light"/>
              </w:rPr>
            </w:pPr>
            <w:r>
              <w:rPr>
                <w:rFonts w:ascii="Congenial Light" w:eastAsia="Times New Roman" w:hAnsi="Congenial Light"/>
              </w:rPr>
              <w:t>Access to specialist teacher, Mrs Oliver</w:t>
            </w:r>
          </w:p>
          <w:p w14:paraId="4EDE89F9" w14:textId="3EF57CFF" w:rsidR="00372DB1" w:rsidRDefault="00372DB1" w:rsidP="00BC0D4E">
            <w:pPr>
              <w:numPr>
                <w:ilvl w:val="0"/>
                <w:numId w:val="14"/>
              </w:numPr>
              <w:spacing w:before="0" w:after="0"/>
              <w:contextualSpacing/>
              <w:rPr>
                <w:rFonts w:ascii="Congenial Light" w:eastAsia="Times New Roman" w:hAnsi="Congenial Light"/>
              </w:rPr>
            </w:pPr>
            <w:r>
              <w:rPr>
                <w:rFonts w:ascii="Congenial Light" w:eastAsia="Times New Roman" w:hAnsi="Congenial Light"/>
              </w:rPr>
              <w:t>Children take part in Big Arts Week and display their work in the whole school art exhibition.</w:t>
            </w:r>
          </w:p>
          <w:p w14:paraId="54E302CE" w14:textId="67636E58" w:rsidR="00112054" w:rsidRPr="008A3A30" w:rsidRDefault="00112054" w:rsidP="00BC0D4E">
            <w:pPr>
              <w:numPr>
                <w:ilvl w:val="0"/>
                <w:numId w:val="14"/>
              </w:numPr>
              <w:spacing w:before="0" w:after="0"/>
              <w:contextualSpacing/>
              <w:rPr>
                <w:rFonts w:ascii="Congenial Light" w:eastAsia="Times New Roman" w:hAnsi="Congenial Light"/>
              </w:rPr>
            </w:pPr>
            <w:r w:rsidRPr="008A3A30">
              <w:rPr>
                <w:rFonts w:ascii="Congenial Light" w:eastAsia="Times New Roman" w:hAnsi="Congenial Light"/>
              </w:rPr>
              <w:t xml:space="preserve">Colour mixing  </w:t>
            </w:r>
          </w:p>
          <w:p w14:paraId="23EF7719" w14:textId="77777777" w:rsidR="00112054" w:rsidRDefault="00112054" w:rsidP="00BC0D4E">
            <w:pPr>
              <w:numPr>
                <w:ilvl w:val="0"/>
                <w:numId w:val="14"/>
              </w:numPr>
              <w:spacing w:before="0" w:after="0"/>
              <w:contextualSpacing/>
              <w:rPr>
                <w:rFonts w:ascii="Congenial Light" w:eastAsia="Times New Roman" w:hAnsi="Congenial Light"/>
              </w:rPr>
            </w:pPr>
            <w:r w:rsidRPr="008B29AB">
              <w:rPr>
                <w:rFonts w:ascii="Congenial Light" w:eastAsia="Times New Roman" w:hAnsi="Congenial Light"/>
              </w:rPr>
              <w:t>Provide opportunities to work together to develop and realise creative ideas.</w:t>
            </w:r>
          </w:p>
          <w:p w14:paraId="34B8C0E4" w14:textId="77777777" w:rsidR="00112054" w:rsidRDefault="00112054" w:rsidP="00BC0D4E">
            <w:pPr>
              <w:numPr>
                <w:ilvl w:val="0"/>
                <w:numId w:val="14"/>
              </w:numPr>
              <w:spacing w:before="0" w:after="0"/>
              <w:contextualSpacing/>
              <w:rPr>
                <w:rFonts w:ascii="Congenial Light" w:eastAsia="Times New Roman" w:hAnsi="Congenial Light"/>
              </w:rPr>
            </w:pPr>
            <w:r w:rsidRPr="008A3A30">
              <w:rPr>
                <w:rFonts w:ascii="Congenial Light" w:eastAsia="Times New Roman" w:hAnsi="Congenial Light"/>
              </w:rPr>
              <w:t>Christmas cards and calendars using a variety of artistic effects</w:t>
            </w:r>
          </w:p>
          <w:p w14:paraId="2ECCB742" w14:textId="77777777" w:rsidR="00112054" w:rsidRPr="008A3A30" w:rsidRDefault="00112054" w:rsidP="00BC0D4E">
            <w:pPr>
              <w:numPr>
                <w:ilvl w:val="0"/>
                <w:numId w:val="14"/>
              </w:numPr>
              <w:spacing w:before="0" w:after="0"/>
              <w:contextualSpacing/>
              <w:rPr>
                <w:rFonts w:ascii="Congenial Light" w:eastAsia="Times New Roman" w:hAnsi="Congenial Light"/>
              </w:rPr>
            </w:pPr>
            <w:r w:rsidRPr="008A3A30">
              <w:rPr>
                <w:rFonts w:ascii="Congenial Light" w:eastAsia="Times New Roman" w:hAnsi="Congenial Light"/>
              </w:rPr>
              <w:t>hold a paintbrush using a tripod grip</w:t>
            </w:r>
          </w:p>
          <w:p w14:paraId="7E9F1CF0" w14:textId="77777777" w:rsidR="00112054" w:rsidRPr="008A3A30" w:rsidRDefault="00112054" w:rsidP="00BC0D4E">
            <w:pPr>
              <w:numPr>
                <w:ilvl w:val="0"/>
                <w:numId w:val="14"/>
              </w:numPr>
              <w:spacing w:before="0" w:after="0"/>
              <w:contextualSpacing/>
              <w:rPr>
                <w:rFonts w:ascii="Congenial Light" w:eastAsia="Times New Roman" w:hAnsi="Congenial Light"/>
              </w:rPr>
            </w:pPr>
            <w:r w:rsidRPr="008A3A30">
              <w:rPr>
                <w:rFonts w:ascii="Congenial Light" w:eastAsia="Times New Roman" w:hAnsi="Congenial Light"/>
              </w:rPr>
              <w:t xml:space="preserve">draw bodies of appropriate size for what they are drawing. </w:t>
            </w:r>
          </w:p>
          <w:p w14:paraId="086796CC" w14:textId="3F0FBF85" w:rsidR="00112054" w:rsidRDefault="00112054" w:rsidP="00BC0D4E">
            <w:pPr>
              <w:numPr>
                <w:ilvl w:val="0"/>
                <w:numId w:val="14"/>
              </w:numPr>
              <w:spacing w:before="0" w:after="0"/>
              <w:contextualSpacing/>
              <w:rPr>
                <w:rFonts w:ascii="Congenial Light" w:eastAsia="Times New Roman" w:hAnsi="Congenial Light"/>
              </w:rPr>
            </w:pPr>
            <w:r w:rsidRPr="00112054">
              <w:rPr>
                <w:rFonts w:ascii="Congenial Light" w:eastAsia="Times New Roman" w:hAnsi="Congenial Light"/>
              </w:rPr>
              <w:t>make something that they give meaning to</w:t>
            </w:r>
            <w:r w:rsidR="00893208">
              <w:rPr>
                <w:rFonts w:ascii="Congenial Light" w:eastAsia="Times New Roman" w:hAnsi="Congenial Light"/>
              </w:rPr>
              <w:t xml:space="preserve">; </w:t>
            </w:r>
            <w:r w:rsidRPr="00112054">
              <w:rPr>
                <w:rFonts w:ascii="Congenial Light" w:eastAsia="Times New Roman" w:hAnsi="Congenial Light"/>
              </w:rPr>
              <w:t xml:space="preserve">Mothers’ Day </w:t>
            </w:r>
            <w:r w:rsidR="00795125">
              <w:rPr>
                <w:rFonts w:ascii="Congenial Light" w:eastAsia="Times New Roman" w:hAnsi="Congenial Light"/>
              </w:rPr>
              <w:t>c</w:t>
            </w:r>
            <w:r w:rsidRPr="00112054">
              <w:rPr>
                <w:rFonts w:ascii="Congenial Light" w:eastAsia="Times New Roman" w:hAnsi="Congenial Light"/>
              </w:rPr>
              <w:t>ards</w:t>
            </w:r>
            <w:r w:rsidR="00BC0D4E">
              <w:rPr>
                <w:rFonts w:ascii="Congenial Light" w:eastAsia="Times New Roman" w:hAnsi="Congenial Light"/>
              </w:rPr>
              <w:t xml:space="preserve">, </w:t>
            </w:r>
            <w:r w:rsidRPr="00BC0D4E">
              <w:rPr>
                <w:rFonts w:ascii="Congenial Light" w:eastAsia="Times New Roman" w:hAnsi="Congenial Light"/>
              </w:rPr>
              <w:t xml:space="preserve">Easter </w:t>
            </w:r>
            <w:r w:rsidR="00795125">
              <w:rPr>
                <w:rFonts w:ascii="Congenial Light" w:eastAsia="Times New Roman" w:hAnsi="Congenial Light"/>
              </w:rPr>
              <w:t>c</w:t>
            </w:r>
            <w:r w:rsidRPr="00BC0D4E">
              <w:rPr>
                <w:rFonts w:ascii="Congenial Light" w:eastAsia="Times New Roman" w:hAnsi="Congenial Light"/>
              </w:rPr>
              <w:t>ards</w:t>
            </w:r>
            <w:r w:rsidR="00BC0D4E">
              <w:rPr>
                <w:rFonts w:ascii="Congenial Light" w:eastAsia="Times New Roman" w:hAnsi="Congenial Light"/>
              </w:rPr>
              <w:t xml:space="preserve">, </w:t>
            </w:r>
            <w:r w:rsidR="00BC0D4E" w:rsidRPr="008A3A30">
              <w:rPr>
                <w:rFonts w:ascii="Congenial Light" w:eastAsia="Times New Roman" w:hAnsi="Congenial Light"/>
              </w:rPr>
              <w:t>Valentines cards</w:t>
            </w:r>
            <w:r w:rsidR="0095358E">
              <w:rPr>
                <w:rFonts w:ascii="Congenial Light" w:eastAsia="Times New Roman" w:hAnsi="Congenial Light"/>
              </w:rPr>
              <w:t xml:space="preserve">, </w:t>
            </w:r>
            <w:r w:rsidR="0095358E" w:rsidRPr="008A3A30">
              <w:rPr>
                <w:rFonts w:ascii="Congenial Light" w:eastAsia="Times New Roman" w:hAnsi="Congenial Light"/>
              </w:rPr>
              <w:t>Fathers</w:t>
            </w:r>
            <w:r w:rsidR="0095358E">
              <w:rPr>
                <w:rFonts w:ascii="Congenial Light" w:eastAsia="Times New Roman" w:hAnsi="Congenial Light"/>
              </w:rPr>
              <w:t>’</w:t>
            </w:r>
            <w:r w:rsidR="0095358E" w:rsidRPr="008A3A30">
              <w:rPr>
                <w:rFonts w:ascii="Congenial Light" w:eastAsia="Times New Roman" w:hAnsi="Congenial Light"/>
              </w:rPr>
              <w:t xml:space="preserve"> Day cards</w:t>
            </w:r>
          </w:p>
          <w:p w14:paraId="1EA22F59" w14:textId="77777777" w:rsidR="00BC0D4E" w:rsidRPr="008A3A30" w:rsidRDefault="00BC0D4E" w:rsidP="00BC0D4E">
            <w:pPr>
              <w:numPr>
                <w:ilvl w:val="0"/>
                <w:numId w:val="14"/>
              </w:numPr>
              <w:spacing w:before="0" w:after="0"/>
              <w:contextualSpacing/>
              <w:rPr>
                <w:rFonts w:ascii="Congenial Light" w:eastAsia="Times New Roman" w:hAnsi="Congenial Light"/>
              </w:rPr>
            </w:pPr>
            <w:r w:rsidRPr="008A3A30">
              <w:rPr>
                <w:rFonts w:ascii="Congenial Light" w:eastAsia="Times New Roman" w:hAnsi="Congenial Light"/>
              </w:rPr>
              <w:t>Collage chicks</w:t>
            </w:r>
          </w:p>
          <w:p w14:paraId="4EFF1B4F" w14:textId="2057B897" w:rsidR="00BC0D4E" w:rsidRPr="00BC0D4E" w:rsidRDefault="00BC0D4E" w:rsidP="00BC0D4E">
            <w:pPr>
              <w:numPr>
                <w:ilvl w:val="0"/>
                <w:numId w:val="14"/>
              </w:numPr>
              <w:spacing w:before="0" w:after="0"/>
              <w:contextualSpacing/>
              <w:rPr>
                <w:rFonts w:ascii="Congenial Light" w:eastAsia="Times New Roman" w:hAnsi="Congenial Light"/>
              </w:rPr>
            </w:pPr>
            <w:r w:rsidRPr="008A3A30">
              <w:rPr>
                <w:rFonts w:ascii="Congenial Light" w:eastAsia="Times New Roman" w:hAnsi="Congenial Light"/>
              </w:rPr>
              <w:t>Pastel drawings, painting, printing patterns on easter eggs/ flowers – sunflowers</w:t>
            </w:r>
          </w:p>
          <w:p w14:paraId="2BC78576" w14:textId="60513F96" w:rsidR="00BC0D4E" w:rsidRPr="008A3A30" w:rsidRDefault="00BC0D4E" w:rsidP="00BC0D4E">
            <w:pPr>
              <w:numPr>
                <w:ilvl w:val="0"/>
                <w:numId w:val="14"/>
              </w:numPr>
              <w:spacing w:before="0" w:after="0"/>
              <w:contextualSpacing/>
              <w:rPr>
                <w:rFonts w:ascii="Congenial Light" w:eastAsia="Times New Roman" w:hAnsi="Congenial Light"/>
              </w:rPr>
            </w:pPr>
            <w:r w:rsidRPr="008A3A30">
              <w:rPr>
                <w:rFonts w:ascii="Congenial Light" w:eastAsia="Times New Roman" w:hAnsi="Congenial Light"/>
              </w:rPr>
              <w:t>Animal prints</w:t>
            </w:r>
          </w:p>
          <w:p w14:paraId="4E850FEB" w14:textId="3EC07972" w:rsidR="00112054" w:rsidRPr="0063541F" w:rsidRDefault="00112054" w:rsidP="0063541F">
            <w:pPr>
              <w:spacing w:before="0" w:after="0"/>
              <w:ind w:left="360"/>
              <w:contextualSpacing/>
              <w:rPr>
                <w:rFonts w:ascii="Congenial Light" w:eastAsia="Times New Roman" w:hAnsi="Congenial Light"/>
              </w:rPr>
            </w:pPr>
          </w:p>
        </w:tc>
      </w:tr>
      <w:tr w:rsidR="008F5231" w:rsidRPr="00A108CB" w14:paraId="078678A0" w14:textId="77777777" w:rsidTr="008F5231">
        <w:tc>
          <w:tcPr>
            <w:tcW w:w="1689" w:type="dxa"/>
            <w:shd w:val="clear" w:color="auto" w:fill="FF0000"/>
          </w:tcPr>
          <w:p w14:paraId="484B369D" w14:textId="4C798865" w:rsidR="008F5231" w:rsidRPr="00A108CB" w:rsidRDefault="008F5231" w:rsidP="008F5231">
            <w:pP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5133" w:type="dxa"/>
            <w:shd w:val="clear" w:color="auto" w:fill="auto"/>
          </w:tcPr>
          <w:p w14:paraId="6D725E62" w14:textId="77777777" w:rsidR="008F5231" w:rsidRPr="00A108CB" w:rsidRDefault="008F5231" w:rsidP="008F5231">
            <w:pPr>
              <w:numPr>
                <w:ilvl w:val="0"/>
                <w:numId w:val="14"/>
              </w:numPr>
              <w:spacing w:before="0" w:after="0"/>
              <w:contextualSpacing/>
              <w:rPr>
                <w:rFonts w:ascii="Congenial Light" w:eastAsia="Times New Roman" w:hAnsi="Congenial Light"/>
              </w:rPr>
            </w:pPr>
            <w:r w:rsidRPr="00A108CB">
              <w:rPr>
                <w:rFonts w:ascii="Congenial Light" w:eastAsia="Times New Roman" w:hAnsi="Congenial Light"/>
              </w:rPr>
              <w:t>Hold tools like pencils, paint brushes, scissors with increasing precision</w:t>
            </w:r>
          </w:p>
          <w:p w14:paraId="087B0F5D" w14:textId="579BD1AF" w:rsidR="008F5231" w:rsidRPr="00A108CB" w:rsidRDefault="008F5231" w:rsidP="008F5231">
            <w:pPr>
              <w:numPr>
                <w:ilvl w:val="0"/>
                <w:numId w:val="14"/>
              </w:numPr>
              <w:spacing w:before="0" w:after="0"/>
              <w:contextualSpacing/>
              <w:rPr>
                <w:rFonts w:ascii="Congenial Light" w:eastAsia="Times New Roman" w:hAnsi="Congenial Light"/>
              </w:rPr>
            </w:pPr>
            <w:r w:rsidRPr="00A108CB">
              <w:rPr>
                <w:rFonts w:ascii="Congenial Light" w:eastAsia="Times New Roman" w:hAnsi="Congenial Light"/>
              </w:rPr>
              <w:t xml:space="preserve">Experiment with using different </w:t>
            </w:r>
            <w:proofErr w:type="spellStart"/>
            <w:r w:rsidRPr="00A108CB">
              <w:rPr>
                <w:rFonts w:ascii="Congenial Light" w:eastAsia="Times New Roman" w:hAnsi="Congenial Light"/>
              </w:rPr>
              <w:t>everyday</w:t>
            </w:r>
            <w:proofErr w:type="spellEnd"/>
            <w:r w:rsidRPr="00A108CB">
              <w:rPr>
                <w:rFonts w:ascii="Congenial Light" w:eastAsia="Times New Roman" w:hAnsi="Congenial Light"/>
              </w:rPr>
              <w:t xml:space="preserve"> and art materials to explore colour, texture and form</w:t>
            </w:r>
          </w:p>
        </w:tc>
        <w:tc>
          <w:tcPr>
            <w:tcW w:w="5133" w:type="dxa"/>
            <w:shd w:val="clear" w:color="auto" w:fill="auto"/>
          </w:tcPr>
          <w:p w14:paraId="0FC7F8A0" w14:textId="77777777" w:rsidR="008F5231" w:rsidRPr="00A108CB" w:rsidRDefault="008F5231" w:rsidP="008F5231">
            <w:pPr>
              <w:numPr>
                <w:ilvl w:val="0"/>
                <w:numId w:val="14"/>
              </w:numPr>
              <w:spacing w:before="0" w:after="0"/>
              <w:contextualSpacing/>
              <w:rPr>
                <w:rFonts w:ascii="Congenial Light" w:eastAsia="Times New Roman" w:hAnsi="Congenial Light"/>
              </w:rPr>
            </w:pPr>
            <w:r w:rsidRPr="00A108CB">
              <w:rPr>
                <w:rFonts w:ascii="Congenial Light" w:eastAsia="Times New Roman" w:hAnsi="Congenial Light"/>
              </w:rPr>
              <w:t>To explore their ideas and imagination by creating drawings, paintings and sculptures.</w:t>
            </w:r>
          </w:p>
          <w:p w14:paraId="74090C98" w14:textId="0599C1A2" w:rsidR="008F5231" w:rsidRPr="00A108CB" w:rsidRDefault="008F5231" w:rsidP="008F5231">
            <w:pPr>
              <w:numPr>
                <w:ilvl w:val="0"/>
                <w:numId w:val="14"/>
              </w:numPr>
              <w:spacing w:before="0" w:after="0"/>
              <w:contextualSpacing/>
              <w:rPr>
                <w:rFonts w:ascii="Congenial Light" w:eastAsia="Times New Roman" w:hAnsi="Congenial Light"/>
              </w:rPr>
            </w:pPr>
            <w:r w:rsidRPr="00A108CB">
              <w:rPr>
                <w:rFonts w:ascii="Congenial Light" w:eastAsia="Times New Roman" w:hAnsi="Congenial Light"/>
              </w:rPr>
              <w:t>To explore creating designs and art work on a range of scales.</w:t>
            </w:r>
          </w:p>
        </w:tc>
        <w:tc>
          <w:tcPr>
            <w:tcW w:w="5133" w:type="dxa"/>
            <w:shd w:val="clear" w:color="auto" w:fill="auto"/>
          </w:tcPr>
          <w:p w14:paraId="1A350AB3" w14:textId="76A61D78" w:rsidR="008F5231" w:rsidRPr="00A108CB" w:rsidRDefault="008F5231" w:rsidP="008F5231">
            <w:pPr>
              <w:numPr>
                <w:ilvl w:val="0"/>
                <w:numId w:val="14"/>
              </w:numPr>
              <w:spacing w:before="0" w:after="0"/>
              <w:contextualSpacing/>
              <w:rPr>
                <w:rFonts w:ascii="Congenial Light" w:eastAsia="Times New Roman" w:hAnsi="Congenial Light"/>
              </w:rPr>
            </w:pPr>
            <w:r w:rsidRPr="00A108CB">
              <w:rPr>
                <w:rFonts w:ascii="Congenial Light" w:eastAsia="Times New Roman" w:hAnsi="Congenial Light"/>
              </w:rPr>
              <w:t>To explore a range techniques to draw, paint, print and sculpt to help them create art work.</w:t>
            </w:r>
          </w:p>
        </w:tc>
        <w:tc>
          <w:tcPr>
            <w:tcW w:w="5134" w:type="dxa"/>
            <w:shd w:val="clear" w:color="auto" w:fill="auto"/>
          </w:tcPr>
          <w:p w14:paraId="5DC57895" w14:textId="77777777" w:rsidR="008F5231" w:rsidRPr="00A108CB" w:rsidRDefault="008F5231" w:rsidP="008F5231">
            <w:pPr>
              <w:numPr>
                <w:ilvl w:val="0"/>
                <w:numId w:val="14"/>
              </w:numPr>
              <w:spacing w:before="0" w:after="0"/>
              <w:contextualSpacing/>
              <w:rPr>
                <w:rFonts w:ascii="Congenial Light" w:eastAsia="Times New Roman" w:hAnsi="Congenial Light"/>
              </w:rPr>
            </w:pPr>
            <w:r w:rsidRPr="00A108CB">
              <w:rPr>
                <w:rFonts w:ascii="Congenial Light" w:eastAsia="Times New Roman" w:hAnsi="Congenial Light"/>
              </w:rPr>
              <w:t>Recognising and exploring the colour, patterns and shapes in other artist’s work.</w:t>
            </w:r>
          </w:p>
          <w:p w14:paraId="7BAFCCDC" w14:textId="77777777" w:rsidR="008F5231" w:rsidRPr="00A108CB" w:rsidRDefault="008F5231" w:rsidP="008F5231">
            <w:pPr>
              <w:numPr>
                <w:ilvl w:val="0"/>
                <w:numId w:val="14"/>
              </w:numPr>
              <w:spacing w:before="0" w:after="0"/>
              <w:contextualSpacing/>
              <w:rPr>
                <w:rFonts w:ascii="Congenial Light" w:eastAsia="Times New Roman" w:hAnsi="Congenial Light"/>
              </w:rPr>
            </w:pPr>
            <w:r w:rsidRPr="00A108CB">
              <w:rPr>
                <w:rFonts w:ascii="Congenial Light" w:eastAsia="Times New Roman" w:hAnsi="Congenial Light"/>
              </w:rPr>
              <w:t>Expressing opinions and feelings in response to their own art work and other artist’s work.</w:t>
            </w:r>
          </w:p>
          <w:p w14:paraId="7FE822A8" w14:textId="225300DF" w:rsidR="008F5231" w:rsidRPr="00A108CB" w:rsidRDefault="008F5231" w:rsidP="008F5231">
            <w:pPr>
              <w:numPr>
                <w:ilvl w:val="0"/>
                <w:numId w:val="14"/>
              </w:numPr>
              <w:spacing w:before="0" w:after="0"/>
              <w:contextualSpacing/>
              <w:rPr>
                <w:rFonts w:ascii="Congenial Light" w:eastAsia="Times New Roman" w:hAnsi="Congenial Light"/>
              </w:rPr>
            </w:pPr>
            <w:r w:rsidRPr="00A108CB">
              <w:rPr>
                <w:rFonts w:ascii="Congenial Light" w:eastAsia="Times New Roman" w:hAnsi="Congenial Light"/>
              </w:rPr>
              <w:t>Sharing their work with other people, talking about what they have created it.</w:t>
            </w:r>
          </w:p>
        </w:tc>
      </w:tr>
    </w:tbl>
    <w:p w14:paraId="33E46309" w14:textId="77777777" w:rsidR="001770AD" w:rsidRPr="00A108CB" w:rsidRDefault="001770AD" w:rsidP="001770AD">
      <w:pPr>
        <w:spacing w:before="0" w:after="200" w:line="276" w:lineRule="auto"/>
        <w:rPr>
          <w:rFonts w:ascii="Congenial Light" w:eastAsia="Arial" w:hAnsi="Congenial Light" w:cs="Times New Roman"/>
          <w:sz w:val="22"/>
          <w:szCs w:val="22"/>
        </w:rPr>
      </w:pPr>
    </w:p>
    <w:p w14:paraId="15981BEC" w14:textId="77777777" w:rsidR="009B30DA" w:rsidRDefault="009B30DA">
      <w:pPr>
        <w:spacing w:before="0" w:after="160" w:line="259" w:lineRule="auto"/>
        <w:rPr>
          <w:rFonts w:ascii="Congenial Light" w:eastAsia="Times New Roman" w:hAnsi="Congenial Light" w:cs="Times New Roman"/>
          <w:b/>
          <w:bCs/>
          <w:color w:val="0070C0"/>
          <w:sz w:val="28"/>
          <w:szCs w:val="28"/>
        </w:rPr>
      </w:pPr>
      <w:r>
        <w:rPr>
          <w:rFonts w:ascii="Congenial Light" w:eastAsia="Times New Roman" w:hAnsi="Congenial Light" w:cs="Times New Roman"/>
          <w:b/>
          <w:bCs/>
          <w:color w:val="0070C0"/>
          <w:sz w:val="28"/>
          <w:szCs w:val="28"/>
        </w:rPr>
        <w:br w:type="page"/>
      </w:r>
    </w:p>
    <w:p w14:paraId="5BB83113" w14:textId="2D89ABFF" w:rsidR="001770AD" w:rsidRPr="001770AD" w:rsidRDefault="001770AD" w:rsidP="001770AD">
      <w:pPr>
        <w:keepNext/>
        <w:keepLines/>
        <w:spacing w:before="480" w:after="0"/>
        <w:outlineLvl w:val="0"/>
        <w:rPr>
          <w:rFonts w:ascii="Congenial Light" w:eastAsia="Times New Roman" w:hAnsi="Congenial Light" w:cs="Times New Roman"/>
          <w:b/>
          <w:bCs/>
          <w:color w:val="0070C0"/>
          <w:sz w:val="28"/>
          <w:szCs w:val="28"/>
        </w:rPr>
      </w:pPr>
      <w:r w:rsidRPr="001770AD">
        <w:rPr>
          <w:rFonts w:ascii="Congenial Light" w:eastAsia="Times New Roman" w:hAnsi="Congenial Light" w:cs="Times New Roman"/>
          <w:b/>
          <w:bCs/>
          <w:color w:val="0070C0"/>
          <w:sz w:val="28"/>
          <w:szCs w:val="28"/>
        </w:rPr>
        <w:t>Music</w:t>
      </w:r>
    </w:p>
    <w:tbl>
      <w:tblPr>
        <w:tblStyle w:val="TableGrid"/>
        <w:tblW w:w="22237" w:type="dxa"/>
        <w:tblInd w:w="-572" w:type="dxa"/>
        <w:shd w:val="clear" w:color="auto" w:fill="FF0000"/>
        <w:tblLook w:val="04A0" w:firstRow="1" w:lastRow="0" w:firstColumn="1" w:lastColumn="0" w:noHBand="0" w:noVBand="1"/>
      </w:tblPr>
      <w:tblGrid>
        <w:gridCol w:w="1701"/>
        <w:gridCol w:w="5169"/>
        <w:gridCol w:w="5170"/>
        <w:gridCol w:w="5169"/>
        <w:gridCol w:w="5028"/>
      </w:tblGrid>
      <w:tr w:rsidR="001770AD" w:rsidRPr="00A108CB" w14:paraId="2A1BB36C" w14:textId="77777777" w:rsidTr="008F5231">
        <w:tc>
          <w:tcPr>
            <w:tcW w:w="1701" w:type="dxa"/>
            <w:shd w:val="clear" w:color="auto" w:fill="FF0000"/>
            <w:vAlign w:val="center"/>
          </w:tcPr>
          <w:p w14:paraId="443F99D1"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5169" w:type="dxa"/>
            <w:shd w:val="clear" w:color="auto" w:fill="FF0000"/>
            <w:vAlign w:val="center"/>
          </w:tcPr>
          <w:p w14:paraId="56FCC0B0"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Vocalising and singing</w:t>
            </w:r>
          </w:p>
        </w:tc>
        <w:tc>
          <w:tcPr>
            <w:tcW w:w="5170" w:type="dxa"/>
            <w:shd w:val="clear" w:color="auto" w:fill="FF0000"/>
            <w:vAlign w:val="center"/>
          </w:tcPr>
          <w:p w14:paraId="39791101"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Hearing and listening</w:t>
            </w:r>
          </w:p>
        </w:tc>
        <w:tc>
          <w:tcPr>
            <w:tcW w:w="5169" w:type="dxa"/>
            <w:shd w:val="clear" w:color="auto" w:fill="FF0000"/>
            <w:vAlign w:val="center"/>
          </w:tcPr>
          <w:p w14:paraId="748E30DF"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Moving and dancing</w:t>
            </w:r>
          </w:p>
        </w:tc>
        <w:tc>
          <w:tcPr>
            <w:tcW w:w="5028" w:type="dxa"/>
            <w:shd w:val="clear" w:color="auto" w:fill="FF0000"/>
            <w:vAlign w:val="center"/>
          </w:tcPr>
          <w:p w14:paraId="0DF5CF3B"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Exploring and playing</w:t>
            </w:r>
          </w:p>
        </w:tc>
      </w:tr>
      <w:tr w:rsidR="001770AD" w:rsidRPr="00A108CB" w14:paraId="22214ED2" w14:textId="77777777" w:rsidTr="008F5231">
        <w:tc>
          <w:tcPr>
            <w:tcW w:w="1701" w:type="dxa"/>
            <w:shd w:val="clear" w:color="auto" w:fill="FF0000"/>
            <w:vAlign w:val="center"/>
          </w:tcPr>
          <w:p w14:paraId="03BEF76D"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5169" w:type="dxa"/>
            <w:shd w:val="clear" w:color="auto" w:fill="auto"/>
          </w:tcPr>
          <w:p w14:paraId="5026C51F"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Managing self</w:t>
            </w:r>
          </w:p>
          <w:p w14:paraId="7A651CC3"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Be confident to try new activities and show independence, resilience and perseverance in the face of challenge</w:t>
            </w:r>
          </w:p>
          <w:p w14:paraId="140D5144"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Being imaginative and expressive</w:t>
            </w:r>
          </w:p>
          <w:p w14:paraId="5DF34AE2"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Sing a range of well-known nursery rhymes and songs.</w:t>
            </w:r>
          </w:p>
          <w:p w14:paraId="598CAE3F"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Perform songs, rhymes, poems and stories with others, and – when appropriate – try to move in time with the music</w:t>
            </w:r>
          </w:p>
        </w:tc>
        <w:tc>
          <w:tcPr>
            <w:tcW w:w="5170" w:type="dxa"/>
            <w:shd w:val="clear" w:color="auto" w:fill="auto"/>
          </w:tcPr>
          <w:p w14:paraId="0505812E"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Listening, attention and understanding</w:t>
            </w:r>
          </w:p>
          <w:p w14:paraId="3F397077"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Listen attentively and respond to what they hear with relevant questions, comments and actions when being read to and during whole class discussions and small group interactions</w:t>
            </w:r>
          </w:p>
          <w:p w14:paraId="199C6C42"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Speaking</w:t>
            </w:r>
          </w:p>
          <w:p w14:paraId="20F1F074"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Express their ideas and feelings about their experiences using full sentences, including use of past, present and future tenses and making use of conjunctions, with modelling and support from their teacher</w:t>
            </w:r>
          </w:p>
        </w:tc>
        <w:tc>
          <w:tcPr>
            <w:tcW w:w="5169" w:type="dxa"/>
            <w:shd w:val="clear" w:color="auto" w:fill="auto"/>
          </w:tcPr>
          <w:p w14:paraId="7CA248C3"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Gross motor skills</w:t>
            </w:r>
          </w:p>
          <w:p w14:paraId="78CE4AA3"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Demonstrate strength, balance and coordination when playing</w:t>
            </w:r>
          </w:p>
          <w:p w14:paraId="1D123B57"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Move energetically, such as running, jumping, dancing, hopping, skipping and climbing.</w:t>
            </w:r>
          </w:p>
          <w:p w14:paraId="5F7B3047"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Being imaginative and expressive</w:t>
            </w:r>
          </w:p>
          <w:p w14:paraId="13F7EC10"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Perform songs, rhymes, poems and stories with others, and – when appropriate try to move in time with the music</w:t>
            </w:r>
          </w:p>
        </w:tc>
        <w:tc>
          <w:tcPr>
            <w:tcW w:w="5028" w:type="dxa"/>
            <w:shd w:val="clear" w:color="auto" w:fill="auto"/>
          </w:tcPr>
          <w:p w14:paraId="2927D43E"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Building relationships</w:t>
            </w:r>
          </w:p>
          <w:p w14:paraId="78060B5D"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Work and play cooperatively and take turns with others</w:t>
            </w:r>
          </w:p>
          <w:p w14:paraId="1AEEDB82"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Listening, attention and understanding</w:t>
            </w:r>
          </w:p>
          <w:p w14:paraId="5867D348"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Listen attentively and respond to what they hear with relevant questions, comments and actions when being read to and during whole class discussions and small group interactions</w:t>
            </w:r>
          </w:p>
        </w:tc>
      </w:tr>
      <w:tr w:rsidR="00C76AE0" w:rsidRPr="00A108CB" w14:paraId="238F9EBE" w14:textId="77777777" w:rsidTr="001219A2">
        <w:tc>
          <w:tcPr>
            <w:tcW w:w="1701" w:type="dxa"/>
            <w:shd w:val="clear" w:color="auto" w:fill="FF0000"/>
            <w:vAlign w:val="center"/>
          </w:tcPr>
          <w:p w14:paraId="5022069D" w14:textId="77777777" w:rsidR="00C76AE0" w:rsidRDefault="00C76AE0" w:rsidP="00616A2D">
            <w:pPr>
              <w:jc w:val="right"/>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p w14:paraId="624567F9" w14:textId="77777777" w:rsidR="00C76AE0" w:rsidRDefault="00C76AE0" w:rsidP="00616A2D">
            <w:pPr>
              <w:jc w:val="right"/>
              <w:rPr>
                <w:rFonts w:ascii="Congenial Light" w:eastAsia="Arial" w:hAnsi="Congenial Light" w:cs="Times New Roman"/>
                <w:b/>
                <w:bCs/>
                <w:color w:val="FFFFFF"/>
                <w:sz w:val="22"/>
                <w:szCs w:val="22"/>
              </w:rPr>
            </w:pPr>
          </w:p>
          <w:p w14:paraId="31BC60BE" w14:textId="77777777" w:rsidR="00C76AE0" w:rsidRDefault="00C76AE0" w:rsidP="00616A2D">
            <w:pPr>
              <w:jc w:val="right"/>
              <w:rPr>
                <w:rFonts w:ascii="Congenial Light" w:eastAsia="Arial" w:hAnsi="Congenial Light" w:cs="Times New Roman"/>
                <w:b/>
                <w:bCs/>
                <w:color w:val="FFFFFF"/>
                <w:sz w:val="22"/>
                <w:szCs w:val="22"/>
              </w:rPr>
            </w:pPr>
          </w:p>
          <w:p w14:paraId="585B3A07" w14:textId="77777777" w:rsidR="00C76AE0" w:rsidRDefault="00C76AE0" w:rsidP="00616A2D">
            <w:pPr>
              <w:jc w:val="right"/>
              <w:rPr>
                <w:rFonts w:ascii="Congenial Light" w:eastAsia="Arial" w:hAnsi="Congenial Light" w:cs="Times New Roman"/>
                <w:b/>
                <w:bCs/>
                <w:color w:val="FFFFFF"/>
                <w:sz w:val="22"/>
                <w:szCs w:val="22"/>
              </w:rPr>
            </w:pPr>
          </w:p>
          <w:p w14:paraId="025C2FA2" w14:textId="77777777" w:rsidR="00C76AE0" w:rsidRDefault="00C76AE0" w:rsidP="00616A2D">
            <w:pPr>
              <w:jc w:val="right"/>
              <w:rPr>
                <w:rFonts w:ascii="Congenial Light" w:eastAsia="Arial" w:hAnsi="Congenial Light" w:cs="Times New Roman"/>
                <w:b/>
                <w:bCs/>
                <w:color w:val="FFFFFF"/>
                <w:sz w:val="22"/>
                <w:szCs w:val="22"/>
              </w:rPr>
            </w:pPr>
          </w:p>
          <w:p w14:paraId="3BED38F8" w14:textId="3ECE1082" w:rsidR="00C76AE0" w:rsidRPr="00A108CB" w:rsidRDefault="00C76AE0" w:rsidP="00616A2D">
            <w:pPr>
              <w:jc w:val="right"/>
              <w:rPr>
                <w:rFonts w:ascii="Congenial Light" w:eastAsia="Arial" w:hAnsi="Congenial Light" w:cs="Times New Roman"/>
                <w:b/>
                <w:bCs/>
                <w:color w:val="FFFFFF"/>
                <w:sz w:val="22"/>
                <w:szCs w:val="22"/>
              </w:rPr>
            </w:pPr>
          </w:p>
        </w:tc>
        <w:tc>
          <w:tcPr>
            <w:tcW w:w="20536" w:type="dxa"/>
            <w:gridSpan w:val="4"/>
            <w:shd w:val="clear" w:color="auto" w:fill="auto"/>
          </w:tcPr>
          <w:p w14:paraId="4BC84748" w14:textId="23BA6D79" w:rsidR="00E01E37" w:rsidRDefault="00E01E37" w:rsidP="00C76AE0">
            <w:pPr>
              <w:pStyle w:val="ListParagraph"/>
              <w:numPr>
                <w:ilvl w:val="0"/>
                <w:numId w:val="23"/>
              </w:numPr>
              <w:rPr>
                <w:rFonts w:ascii="Congenial Light" w:eastAsia="Arial" w:hAnsi="Congenial Light" w:cs="Times New Roman"/>
              </w:rPr>
            </w:pPr>
            <w:r>
              <w:rPr>
                <w:rFonts w:ascii="Congenial Light" w:eastAsia="Arial" w:hAnsi="Congenial Light" w:cs="Times New Roman"/>
              </w:rPr>
              <w:t>Explore rhyme in stories and songs.</w:t>
            </w:r>
          </w:p>
          <w:p w14:paraId="1D6C97D9" w14:textId="4F780E45" w:rsidR="00FB3F8F" w:rsidRDefault="00C76AE0" w:rsidP="00C76AE0">
            <w:pPr>
              <w:pStyle w:val="ListParagraph"/>
              <w:numPr>
                <w:ilvl w:val="0"/>
                <w:numId w:val="23"/>
              </w:numPr>
              <w:rPr>
                <w:rFonts w:ascii="Congenial Light" w:eastAsia="Arial" w:hAnsi="Congenial Light" w:cs="Times New Roman"/>
              </w:rPr>
            </w:pPr>
            <w:r w:rsidRPr="00C76AE0">
              <w:rPr>
                <w:rFonts w:ascii="Congenial Light" w:eastAsia="Arial" w:hAnsi="Congenial Light" w:cs="Times New Roman"/>
              </w:rPr>
              <w:t>Listen</w:t>
            </w:r>
            <w:r w:rsidR="00BA37D6">
              <w:rPr>
                <w:rFonts w:ascii="Congenial Light" w:eastAsia="Arial" w:hAnsi="Congenial Light" w:cs="Times New Roman"/>
              </w:rPr>
              <w:t xml:space="preserve"> carefully and</w:t>
            </w:r>
            <w:r w:rsidRPr="00C76AE0">
              <w:rPr>
                <w:rFonts w:ascii="Congenial Light" w:eastAsia="Arial" w:hAnsi="Congenial Light" w:cs="Times New Roman"/>
              </w:rPr>
              <w:t xml:space="preserve"> attentively; Invent body percussion sounds; Compare and evaluate</w:t>
            </w:r>
            <w:r w:rsidR="00FB3F8F">
              <w:rPr>
                <w:rFonts w:ascii="Congenial Light" w:eastAsia="Arial" w:hAnsi="Congenial Light" w:cs="Times New Roman"/>
              </w:rPr>
              <w:t xml:space="preserve"> s</w:t>
            </w:r>
            <w:r w:rsidRPr="00FB3F8F">
              <w:rPr>
                <w:rFonts w:ascii="Congenial Light" w:eastAsia="Arial" w:hAnsi="Congenial Light" w:cs="Times New Roman"/>
              </w:rPr>
              <w:t>ounds in the environment</w:t>
            </w:r>
          </w:p>
          <w:p w14:paraId="5D94BE74" w14:textId="1EB2A65C" w:rsidR="00FB3F8F" w:rsidRDefault="00BA37D6" w:rsidP="00C76AE0">
            <w:pPr>
              <w:pStyle w:val="ListParagraph"/>
              <w:numPr>
                <w:ilvl w:val="0"/>
                <w:numId w:val="23"/>
              </w:numPr>
              <w:rPr>
                <w:rFonts w:ascii="Congenial Light" w:eastAsia="Arial" w:hAnsi="Congenial Light" w:cs="Times New Roman"/>
              </w:rPr>
            </w:pPr>
            <w:r>
              <w:rPr>
                <w:rFonts w:ascii="Congenial Light" w:eastAsia="Arial" w:hAnsi="Congenial Light" w:cs="Times New Roman"/>
              </w:rPr>
              <w:t>Explore r</w:t>
            </w:r>
            <w:r w:rsidR="00C76AE0" w:rsidRPr="00FB3F8F">
              <w:rPr>
                <w:rFonts w:ascii="Congenial Light" w:eastAsia="Arial" w:hAnsi="Congenial Light" w:cs="Times New Roman"/>
              </w:rPr>
              <w:t>hythm, using instruments to create sounds and moving to music</w:t>
            </w:r>
            <w:r w:rsidR="00FB3F8F">
              <w:rPr>
                <w:rFonts w:ascii="Congenial Light" w:eastAsia="Arial" w:hAnsi="Congenial Light" w:cs="Times New Roman"/>
              </w:rPr>
              <w:t xml:space="preserve"> including i</w:t>
            </w:r>
            <w:r w:rsidR="00FB3F8F" w:rsidRPr="00C76AE0">
              <w:rPr>
                <w:rFonts w:ascii="Congenial Light" w:eastAsia="Arial" w:hAnsi="Congenial Light" w:cs="Times New Roman"/>
              </w:rPr>
              <w:t>dentifying</w:t>
            </w:r>
            <w:r w:rsidR="00FB3F8F">
              <w:rPr>
                <w:rFonts w:ascii="Congenial Light" w:eastAsia="Arial" w:hAnsi="Congenial Light" w:cs="Times New Roman"/>
              </w:rPr>
              <w:t xml:space="preserve"> and naming</w:t>
            </w:r>
            <w:r w:rsidR="00FB3F8F" w:rsidRPr="00C76AE0">
              <w:rPr>
                <w:rFonts w:ascii="Congenial Light" w:eastAsia="Arial" w:hAnsi="Congenial Light" w:cs="Times New Roman"/>
              </w:rPr>
              <w:t xml:space="preserve"> instruments</w:t>
            </w:r>
            <w:r w:rsidR="00C76AE0" w:rsidRPr="00FB3F8F">
              <w:rPr>
                <w:rFonts w:ascii="Congenial Light" w:eastAsia="Arial" w:hAnsi="Congenial Light" w:cs="Times New Roman"/>
              </w:rPr>
              <w:tab/>
            </w:r>
          </w:p>
          <w:p w14:paraId="76D1E6A3" w14:textId="7AADD9A8" w:rsidR="00FB3F8F" w:rsidRDefault="00BA37D6" w:rsidP="00FB3F8F">
            <w:pPr>
              <w:pStyle w:val="ListParagraph"/>
              <w:numPr>
                <w:ilvl w:val="0"/>
                <w:numId w:val="23"/>
              </w:numPr>
              <w:rPr>
                <w:rFonts w:ascii="Congenial Light" w:eastAsia="Arial" w:hAnsi="Congenial Light" w:cs="Times New Roman"/>
              </w:rPr>
            </w:pPr>
            <w:r>
              <w:rPr>
                <w:rFonts w:ascii="Congenial Light" w:eastAsia="Arial" w:hAnsi="Congenial Light" w:cs="Times New Roman"/>
              </w:rPr>
              <w:t xml:space="preserve">Perform the school’s </w:t>
            </w:r>
            <w:r w:rsidR="00C76AE0" w:rsidRPr="00FB3F8F">
              <w:rPr>
                <w:rFonts w:ascii="Congenial Light" w:eastAsia="Arial" w:hAnsi="Congenial Light" w:cs="Times New Roman"/>
              </w:rPr>
              <w:t>Nativity – singing and performing</w:t>
            </w:r>
            <w:r w:rsidR="00C76AE0" w:rsidRPr="00FB3F8F">
              <w:rPr>
                <w:rFonts w:ascii="Congenial Light" w:eastAsia="Arial" w:hAnsi="Congenial Light" w:cs="Times New Roman"/>
              </w:rPr>
              <w:tab/>
            </w:r>
          </w:p>
          <w:p w14:paraId="769A9D42" w14:textId="3F713D20" w:rsidR="009B4A5C" w:rsidRPr="00BA37D6" w:rsidRDefault="00C76AE0" w:rsidP="00BA37D6">
            <w:pPr>
              <w:pStyle w:val="ListParagraph"/>
              <w:numPr>
                <w:ilvl w:val="0"/>
                <w:numId w:val="23"/>
              </w:numPr>
              <w:rPr>
                <w:rFonts w:ascii="Congenial Light" w:eastAsia="Arial" w:hAnsi="Congenial Light" w:cs="Times New Roman"/>
              </w:rPr>
            </w:pPr>
            <w:r w:rsidRPr="00FB3F8F">
              <w:rPr>
                <w:rFonts w:ascii="Congenial Light" w:eastAsia="Arial" w:hAnsi="Congenial Light" w:cs="Times New Roman"/>
              </w:rPr>
              <w:t>Listening carefully to lyrics; recognising and responding appropriately to different instrumental sounds</w:t>
            </w:r>
            <w:r w:rsidR="00E23E9F">
              <w:rPr>
                <w:rFonts w:ascii="Congenial Light" w:eastAsia="Arial" w:hAnsi="Congenial Light" w:cs="Times New Roman"/>
              </w:rPr>
              <w:t xml:space="preserve">, </w:t>
            </w:r>
            <w:r w:rsidRPr="00E23E9F">
              <w:rPr>
                <w:rFonts w:ascii="Congenial Light" w:eastAsia="Arial" w:hAnsi="Congenial Light" w:cs="Times New Roman"/>
              </w:rPr>
              <w:t>through coordinated physical movements.</w:t>
            </w:r>
            <w:r w:rsidRPr="00BA37D6">
              <w:rPr>
                <w:rFonts w:ascii="Congenial Light" w:eastAsia="Arial" w:hAnsi="Congenial Light" w:cs="Times New Roman"/>
              </w:rPr>
              <w:tab/>
            </w:r>
          </w:p>
          <w:p w14:paraId="6BDE2C7F" w14:textId="7F9F8C04" w:rsidR="009B4A5C" w:rsidRDefault="00C76AE0" w:rsidP="00C76AE0">
            <w:pPr>
              <w:pStyle w:val="ListParagraph"/>
              <w:numPr>
                <w:ilvl w:val="0"/>
                <w:numId w:val="23"/>
              </w:numPr>
              <w:rPr>
                <w:rFonts w:ascii="Congenial Light" w:eastAsia="Arial" w:hAnsi="Congenial Light" w:cs="Times New Roman"/>
              </w:rPr>
            </w:pPr>
            <w:r w:rsidRPr="00E23E9F">
              <w:rPr>
                <w:rFonts w:ascii="Congenial Light" w:eastAsia="Arial" w:hAnsi="Congenial Light" w:cs="Times New Roman"/>
              </w:rPr>
              <w:t>Independently explore and engage in music making and dance, performing solo or in groups</w:t>
            </w:r>
            <w:r w:rsidR="00BA37D6">
              <w:rPr>
                <w:rFonts w:ascii="Congenial Light" w:eastAsia="Arial" w:hAnsi="Congenial Light" w:cs="Times New Roman"/>
              </w:rPr>
              <w:t xml:space="preserve"> – outside area stage for performance</w:t>
            </w:r>
          </w:p>
          <w:p w14:paraId="184F335B" w14:textId="5E43D864" w:rsidR="00F83E94" w:rsidRDefault="00C76AE0" w:rsidP="00C76AE0">
            <w:pPr>
              <w:pStyle w:val="ListParagraph"/>
              <w:numPr>
                <w:ilvl w:val="0"/>
                <w:numId w:val="23"/>
              </w:numPr>
              <w:rPr>
                <w:rFonts w:ascii="Congenial Light" w:eastAsia="Arial" w:hAnsi="Congenial Light" w:cs="Times New Roman"/>
              </w:rPr>
            </w:pPr>
            <w:r w:rsidRPr="009B4A5C">
              <w:rPr>
                <w:rFonts w:ascii="Congenial Light" w:eastAsia="Arial" w:hAnsi="Congenial Light" w:cs="Times New Roman"/>
              </w:rPr>
              <w:t>Encourage children to create their own music</w:t>
            </w:r>
            <w:r w:rsidR="009B4A5C" w:rsidRPr="009B4A5C">
              <w:rPr>
                <w:rFonts w:ascii="Congenial Light" w:eastAsia="Arial" w:hAnsi="Congenial Light" w:cs="Times New Roman"/>
              </w:rPr>
              <w:t>, f</w:t>
            </w:r>
            <w:r w:rsidRPr="009B4A5C">
              <w:rPr>
                <w:rFonts w:ascii="Congenial Light" w:eastAsia="Arial" w:hAnsi="Congenial Light" w:cs="Times New Roman"/>
              </w:rPr>
              <w:t>eel and move in rhythm</w:t>
            </w:r>
            <w:r w:rsidR="009B4A5C" w:rsidRPr="009B4A5C">
              <w:rPr>
                <w:rFonts w:ascii="Congenial Light" w:eastAsia="Arial" w:hAnsi="Congenial Light" w:cs="Times New Roman"/>
              </w:rPr>
              <w:t>, l</w:t>
            </w:r>
            <w:r w:rsidRPr="009B4A5C">
              <w:rPr>
                <w:rFonts w:ascii="Congenial Light" w:eastAsia="Arial" w:hAnsi="Congenial Light" w:cs="Times New Roman"/>
              </w:rPr>
              <w:t xml:space="preserve">istening and </w:t>
            </w:r>
            <w:r w:rsidR="00F83E94" w:rsidRPr="009B4A5C">
              <w:rPr>
                <w:rFonts w:ascii="Congenial Light" w:eastAsia="Arial" w:hAnsi="Congenial Light" w:cs="Times New Roman"/>
              </w:rPr>
              <w:t>responding,</w:t>
            </w:r>
            <w:r w:rsidRPr="009B4A5C">
              <w:rPr>
                <w:rFonts w:ascii="Congenial Light" w:eastAsia="Arial" w:hAnsi="Congenial Light" w:cs="Times New Roman"/>
              </w:rPr>
              <w:t xml:space="preserve"> </w:t>
            </w:r>
            <w:r w:rsidR="00F83E94">
              <w:rPr>
                <w:rFonts w:ascii="Congenial Light" w:eastAsia="Arial" w:hAnsi="Congenial Light" w:cs="Times New Roman"/>
              </w:rPr>
              <w:t>r</w:t>
            </w:r>
            <w:r w:rsidRPr="009B4A5C">
              <w:rPr>
                <w:rFonts w:ascii="Congenial Light" w:eastAsia="Arial" w:hAnsi="Congenial Light" w:cs="Times New Roman"/>
              </w:rPr>
              <w:t>hyme and rhythm</w:t>
            </w:r>
            <w:r w:rsidR="00BA37D6">
              <w:rPr>
                <w:rFonts w:ascii="Congenial Light" w:eastAsia="Arial" w:hAnsi="Congenial Light" w:cs="Times New Roman"/>
              </w:rPr>
              <w:t xml:space="preserve"> – musical instruments are available in the continuous provision</w:t>
            </w:r>
          </w:p>
          <w:p w14:paraId="7EE90F0E" w14:textId="756755B0" w:rsidR="00C76AE0" w:rsidRPr="00F83E94" w:rsidRDefault="00C76AE0" w:rsidP="00C76AE0">
            <w:pPr>
              <w:pStyle w:val="ListParagraph"/>
              <w:numPr>
                <w:ilvl w:val="0"/>
                <w:numId w:val="23"/>
              </w:numPr>
              <w:rPr>
                <w:rFonts w:ascii="Congenial Light" w:eastAsia="Arial" w:hAnsi="Congenial Light" w:cs="Times New Roman"/>
              </w:rPr>
            </w:pPr>
            <w:r w:rsidRPr="00F83E94">
              <w:rPr>
                <w:rFonts w:ascii="Congenial Light" w:eastAsia="Arial" w:hAnsi="Congenial Light" w:cs="Times New Roman"/>
              </w:rPr>
              <w:t>Call and response; Rhythm and pulse; Active listenin</w:t>
            </w:r>
            <w:r w:rsidR="00F83E94" w:rsidRPr="00F83E94">
              <w:rPr>
                <w:rFonts w:ascii="Congenial Light" w:eastAsia="Arial" w:hAnsi="Congenial Light" w:cs="Times New Roman"/>
              </w:rPr>
              <w:t>g, i</w:t>
            </w:r>
            <w:r w:rsidRPr="00F83E94">
              <w:rPr>
                <w:rFonts w:ascii="Congenial Light" w:eastAsia="Arial" w:hAnsi="Congenial Light" w:cs="Times New Roman"/>
              </w:rPr>
              <w:t>ndependently explore and engage in music making and dance, performing solo or in groups</w:t>
            </w:r>
          </w:p>
          <w:p w14:paraId="088CFB41" w14:textId="596C896B" w:rsidR="00C76AE0" w:rsidRPr="00E65B81" w:rsidRDefault="00C76AE0" w:rsidP="00C76AE0">
            <w:pPr>
              <w:rPr>
                <w:rFonts w:ascii="Congenial Light" w:eastAsia="Arial" w:hAnsi="Congenial Light" w:cs="Times New Roman"/>
                <w:b/>
                <w:bCs/>
                <w:color w:val="0070C0"/>
              </w:rPr>
            </w:pPr>
          </w:p>
        </w:tc>
      </w:tr>
      <w:tr w:rsidR="001770AD" w:rsidRPr="00A108CB" w14:paraId="2198C417" w14:textId="77777777" w:rsidTr="008F5231">
        <w:tc>
          <w:tcPr>
            <w:tcW w:w="1701" w:type="dxa"/>
            <w:shd w:val="clear" w:color="auto" w:fill="FF0000"/>
            <w:vAlign w:val="center"/>
          </w:tcPr>
          <w:p w14:paraId="72D983B6"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5169" w:type="dxa"/>
            <w:shd w:val="clear" w:color="auto" w:fill="auto"/>
          </w:tcPr>
          <w:p w14:paraId="1D9ECA84" w14:textId="77777777" w:rsidR="001770AD" w:rsidRPr="00A108CB" w:rsidRDefault="001770AD" w:rsidP="00616A2D">
            <w:pPr>
              <w:numPr>
                <w:ilvl w:val="0"/>
                <w:numId w:val="8"/>
              </w:numPr>
              <w:spacing w:before="0" w:after="0"/>
              <w:ind w:left="357" w:hanging="357"/>
              <w:rPr>
                <w:rFonts w:ascii="Congenial Light" w:eastAsia="Times New Roman" w:hAnsi="Congenial Light"/>
              </w:rPr>
            </w:pPr>
            <w:r w:rsidRPr="00A108CB">
              <w:rPr>
                <w:rFonts w:ascii="Congenial Light" w:eastAsia="Times New Roman" w:hAnsi="Congenial Light"/>
              </w:rPr>
              <w:t>To join in with singing familiar songs and rhymes.</w:t>
            </w:r>
          </w:p>
          <w:p w14:paraId="6FCBE4EB" w14:textId="77777777" w:rsidR="001770AD" w:rsidRPr="00A108CB" w:rsidRDefault="001770AD" w:rsidP="00616A2D">
            <w:pPr>
              <w:numPr>
                <w:ilvl w:val="0"/>
                <w:numId w:val="8"/>
              </w:numPr>
              <w:spacing w:before="0" w:after="0"/>
              <w:ind w:left="357" w:hanging="357"/>
              <w:rPr>
                <w:rFonts w:ascii="Congenial Light" w:eastAsia="Times New Roman" w:hAnsi="Congenial Light"/>
              </w:rPr>
            </w:pPr>
            <w:r w:rsidRPr="00A108CB">
              <w:rPr>
                <w:rFonts w:ascii="Congenial Light" w:eastAsia="Times New Roman" w:hAnsi="Congenial Light"/>
              </w:rPr>
              <w:t xml:space="preserve">To make up songs and rhymes of their own. </w:t>
            </w:r>
          </w:p>
          <w:p w14:paraId="7C1A09B2" w14:textId="77777777" w:rsidR="001770AD" w:rsidRPr="00A108CB" w:rsidRDefault="001770AD" w:rsidP="00616A2D">
            <w:pPr>
              <w:numPr>
                <w:ilvl w:val="0"/>
                <w:numId w:val="8"/>
              </w:numPr>
              <w:spacing w:before="0" w:after="0"/>
              <w:ind w:left="357" w:hanging="357"/>
              <w:rPr>
                <w:rFonts w:ascii="Congenial Light" w:eastAsia="Times New Roman" w:hAnsi="Congenial Light"/>
              </w:rPr>
            </w:pPr>
            <w:r w:rsidRPr="00A108CB">
              <w:rPr>
                <w:rFonts w:ascii="Congenial Light" w:eastAsia="Times New Roman" w:hAnsi="Congenial Light"/>
              </w:rPr>
              <w:t>To match the pitch of their voice to the pitch of the song they are singing.</w:t>
            </w:r>
          </w:p>
        </w:tc>
        <w:tc>
          <w:tcPr>
            <w:tcW w:w="5170" w:type="dxa"/>
            <w:shd w:val="clear" w:color="auto" w:fill="auto"/>
          </w:tcPr>
          <w:p w14:paraId="0DF2FB76" w14:textId="77777777" w:rsidR="001770AD" w:rsidRPr="00A108CB" w:rsidRDefault="001770AD" w:rsidP="00616A2D">
            <w:pPr>
              <w:numPr>
                <w:ilvl w:val="0"/>
                <w:numId w:val="8"/>
              </w:numPr>
              <w:spacing w:before="0" w:after="0"/>
              <w:ind w:left="357" w:hanging="357"/>
              <w:rPr>
                <w:rFonts w:ascii="Congenial Light" w:eastAsia="Times New Roman" w:hAnsi="Congenial Light"/>
              </w:rPr>
            </w:pPr>
            <w:r w:rsidRPr="00A108CB">
              <w:rPr>
                <w:rFonts w:ascii="Congenial Light" w:eastAsia="Times New Roman" w:hAnsi="Congenial Light"/>
              </w:rPr>
              <w:t>To listen to live and recorded music, hearing lyrics, rhymes and instruments.</w:t>
            </w:r>
          </w:p>
          <w:p w14:paraId="3DA592D8" w14:textId="77777777" w:rsidR="001770AD" w:rsidRPr="00A108CB" w:rsidRDefault="001770AD" w:rsidP="00616A2D">
            <w:pPr>
              <w:numPr>
                <w:ilvl w:val="0"/>
                <w:numId w:val="8"/>
              </w:numPr>
              <w:spacing w:before="0" w:after="0"/>
              <w:ind w:left="357" w:hanging="357"/>
              <w:rPr>
                <w:rFonts w:ascii="Congenial Light" w:eastAsia="Times New Roman" w:hAnsi="Congenial Light"/>
              </w:rPr>
            </w:pPr>
            <w:r w:rsidRPr="00A108CB">
              <w:rPr>
                <w:rFonts w:ascii="Congenial Light" w:eastAsia="Times New Roman" w:hAnsi="Congenial Light"/>
              </w:rPr>
              <w:t>To listen to live and recorded music, hearing changes in tempo, rhythm and dynamics.</w:t>
            </w:r>
          </w:p>
          <w:p w14:paraId="13FF2C0F" w14:textId="77777777" w:rsidR="001770AD" w:rsidRPr="00A108CB" w:rsidRDefault="001770AD" w:rsidP="00616A2D">
            <w:pPr>
              <w:numPr>
                <w:ilvl w:val="0"/>
                <w:numId w:val="8"/>
              </w:numPr>
              <w:spacing w:before="0" w:after="0"/>
              <w:ind w:left="357" w:hanging="357"/>
              <w:rPr>
                <w:rFonts w:ascii="Congenial Light" w:eastAsia="Times New Roman" w:hAnsi="Congenial Light"/>
              </w:rPr>
            </w:pPr>
            <w:r w:rsidRPr="00A108CB">
              <w:rPr>
                <w:rFonts w:ascii="Congenial Light" w:eastAsia="Times New Roman" w:hAnsi="Congenial Light"/>
              </w:rPr>
              <w:t>To respond to live and recorded music, expressing how it makes them feel, and what it makes them imagine.</w:t>
            </w:r>
          </w:p>
        </w:tc>
        <w:tc>
          <w:tcPr>
            <w:tcW w:w="5169" w:type="dxa"/>
            <w:shd w:val="clear" w:color="auto" w:fill="auto"/>
          </w:tcPr>
          <w:p w14:paraId="3F49E8C8" w14:textId="77777777" w:rsidR="001770AD" w:rsidRPr="00A108CB" w:rsidRDefault="001770AD" w:rsidP="00616A2D">
            <w:pPr>
              <w:numPr>
                <w:ilvl w:val="0"/>
                <w:numId w:val="9"/>
              </w:numPr>
              <w:spacing w:before="0" w:after="0"/>
              <w:ind w:left="357" w:hanging="357"/>
              <w:rPr>
                <w:rFonts w:ascii="Congenial Light" w:eastAsia="Times New Roman" w:hAnsi="Congenial Light"/>
              </w:rPr>
            </w:pPr>
            <w:r w:rsidRPr="00A108CB">
              <w:rPr>
                <w:rFonts w:ascii="Congenial Light" w:eastAsia="Times New Roman" w:hAnsi="Congenial Light"/>
              </w:rPr>
              <w:t>To respond to music, including individual instruments with movement and dance</w:t>
            </w:r>
          </w:p>
          <w:p w14:paraId="11741661" w14:textId="77777777" w:rsidR="001770AD" w:rsidRPr="00A108CB" w:rsidRDefault="001770AD" w:rsidP="00616A2D">
            <w:pPr>
              <w:numPr>
                <w:ilvl w:val="0"/>
                <w:numId w:val="9"/>
              </w:numPr>
              <w:spacing w:before="0" w:after="0"/>
              <w:ind w:left="357" w:hanging="357"/>
              <w:rPr>
                <w:rFonts w:ascii="Congenial Light" w:eastAsia="Times New Roman" w:hAnsi="Congenial Light"/>
              </w:rPr>
            </w:pPr>
            <w:r w:rsidRPr="00A108CB">
              <w:rPr>
                <w:rFonts w:ascii="Congenial Light" w:eastAsia="Times New Roman" w:hAnsi="Congenial Light"/>
              </w:rPr>
              <w:t>To match movements to the rhythm and pulse of a piece of music</w:t>
            </w:r>
          </w:p>
        </w:tc>
        <w:tc>
          <w:tcPr>
            <w:tcW w:w="5028" w:type="dxa"/>
            <w:shd w:val="clear" w:color="auto" w:fill="auto"/>
          </w:tcPr>
          <w:p w14:paraId="2D8B32EC" w14:textId="77777777" w:rsidR="001770AD" w:rsidRPr="00A108CB" w:rsidRDefault="001770AD" w:rsidP="00616A2D">
            <w:pPr>
              <w:numPr>
                <w:ilvl w:val="0"/>
                <w:numId w:val="9"/>
              </w:numPr>
              <w:spacing w:before="0" w:after="0"/>
              <w:ind w:left="357" w:hanging="357"/>
              <w:rPr>
                <w:rFonts w:ascii="Congenial Light" w:eastAsia="Times New Roman" w:hAnsi="Congenial Light"/>
              </w:rPr>
            </w:pPr>
            <w:r w:rsidRPr="00A108CB">
              <w:rPr>
                <w:rFonts w:ascii="Congenial Light" w:eastAsia="Times New Roman" w:hAnsi="Congenial Light"/>
              </w:rPr>
              <w:t>To explore the range of sounds made by different instruments.</w:t>
            </w:r>
          </w:p>
          <w:p w14:paraId="502D5D9A" w14:textId="77777777" w:rsidR="001770AD" w:rsidRPr="00A108CB" w:rsidRDefault="001770AD" w:rsidP="00616A2D">
            <w:pPr>
              <w:numPr>
                <w:ilvl w:val="0"/>
                <w:numId w:val="9"/>
              </w:numPr>
              <w:spacing w:before="0" w:after="0"/>
              <w:ind w:left="357" w:hanging="357"/>
              <w:rPr>
                <w:rFonts w:ascii="Congenial Light" w:eastAsia="Times New Roman" w:hAnsi="Congenial Light"/>
              </w:rPr>
            </w:pPr>
            <w:r w:rsidRPr="00A108CB">
              <w:rPr>
                <w:rFonts w:ascii="Congenial Light" w:eastAsia="Times New Roman" w:hAnsi="Congenial Light"/>
              </w:rPr>
              <w:t>To use a range of percussive instruments to enhance songs and rhymes.</w:t>
            </w:r>
          </w:p>
          <w:p w14:paraId="776CBCED" w14:textId="77777777" w:rsidR="001770AD" w:rsidRPr="00A108CB" w:rsidRDefault="001770AD" w:rsidP="00616A2D">
            <w:pPr>
              <w:numPr>
                <w:ilvl w:val="0"/>
                <w:numId w:val="9"/>
              </w:numPr>
              <w:spacing w:before="0" w:after="0"/>
              <w:ind w:left="357" w:hanging="357"/>
              <w:rPr>
                <w:rFonts w:ascii="Congenial Light" w:eastAsia="Times New Roman" w:hAnsi="Congenial Light"/>
              </w:rPr>
            </w:pPr>
            <w:r w:rsidRPr="00A108CB">
              <w:rPr>
                <w:rFonts w:ascii="Congenial Light" w:eastAsia="Times New Roman" w:hAnsi="Congenial Light"/>
              </w:rPr>
              <w:t>To know the names of instruments that they have explored and used.</w:t>
            </w:r>
          </w:p>
        </w:tc>
      </w:tr>
    </w:tbl>
    <w:p w14:paraId="7CA760B9" w14:textId="77777777" w:rsidR="001770AD" w:rsidRPr="00A108CB" w:rsidRDefault="001770AD" w:rsidP="001770AD">
      <w:pPr>
        <w:spacing w:before="0" w:after="200" w:line="276" w:lineRule="auto"/>
        <w:rPr>
          <w:rFonts w:ascii="Congenial Light" w:eastAsia="Arial" w:hAnsi="Congenial Light" w:cs="Times New Roman"/>
          <w:sz w:val="22"/>
          <w:szCs w:val="22"/>
        </w:rPr>
      </w:pPr>
    </w:p>
    <w:p w14:paraId="3C368627" w14:textId="77777777" w:rsidR="001770AD" w:rsidRPr="00A108CB" w:rsidRDefault="001770AD" w:rsidP="001770AD">
      <w:pPr>
        <w:spacing w:before="0" w:after="200" w:line="276" w:lineRule="auto"/>
        <w:rPr>
          <w:rFonts w:ascii="Congenial Light" w:eastAsia="Arial" w:hAnsi="Congenial Light" w:cs="Times New Roman"/>
          <w:sz w:val="22"/>
          <w:szCs w:val="22"/>
        </w:rPr>
      </w:pPr>
      <w:r w:rsidRPr="00A108CB">
        <w:rPr>
          <w:rFonts w:ascii="Congenial Light" w:eastAsia="Arial" w:hAnsi="Congenial Light" w:cs="Times New Roman"/>
          <w:sz w:val="22"/>
          <w:szCs w:val="22"/>
        </w:rPr>
        <w:br w:type="page"/>
      </w:r>
    </w:p>
    <w:p w14:paraId="12C56435" w14:textId="77777777" w:rsidR="001770AD" w:rsidRPr="001770AD" w:rsidRDefault="001770AD" w:rsidP="001770AD">
      <w:pPr>
        <w:keepNext/>
        <w:keepLines/>
        <w:spacing w:before="480" w:after="0" w:line="276" w:lineRule="auto"/>
        <w:outlineLvl w:val="0"/>
        <w:rPr>
          <w:rFonts w:ascii="Congenial Light" w:eastAsia="Times New Roman" w:hAnsi="Congenial Light" w:cs="Times New Roman"/>
          <w:b/>
          <w:bCs/>
          <w:color w:val="0070C0"/>
          <w:sz w:val="28"/>
          <w:szCs w:val="28"/>
        </w:rPr>
      </w:pPr>
      <w:r w:rsidRPr="001770AD">
        <w:rPr>
          <w:rFonts w:ascii="Congenial Light" w:eastAsia="Times New Roman" w:hAnsi="Congenial Light" w:cs="Times New Roman"/>
          <w:b/>
          <w:bCs/>
          <w:color w:val="0070C0"/>
          <w:sz w:val="28"/>
          <w:szCs w:val="28"/>
        </w:rPr>
        <w:t>Geography</w:t>
      </w:r>
    </w:p>
    <w:tbl>
      <w:tblPr>
        <w:tblStyle w:val="TableGrid81"/>
        <w:tblW w:w="22237" w:type="dxa"/>
        <w:tblInd w:w="-572" w:type="dxa"/>
        <w:shd w:val="clear" w:color="auto" w:fill="FF0000"/>
        <w:tblLook w:val="04A0" w:firstRow="1" w:lastRow="0" w:firstColumn="1" w:lastColumn="0" w:noHBand="0" w:noVBand="1"/>
      </w:tblPr>
      <w:tblGrid>
        <w:gridCol w:w="1701"/>
        <w:gridCol w:w="5169"/>
        <w:gridCol w:w="5170"/>
        <w:gridCol w:w="5169"/>
        <w:gridCol w:w="5028"/>
      </w:tblGrid>
      <w:tr w:rsidR="001770AD" w:rsidRPr="00A108CB" w14:paraId="44AF1117" w14:textId="77777777" w:rsidTr="008F5231">
        <w:tc>
          <w:tcPr>
            <w:tcW w:w="1701" w:type="dxa"/>
            <w:shd w:val="clear" w:color="auto" w:fill="FF0000"/>
            <w:vAlign w:val="center"/>
          </w:tcPr>
          <w:p w14:paraId="39A1F728"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5169" w:type="dxa"/>
            <w:shd w:val="clear" w:color="auto" w:fill="FF0000"/>
            <w:vAlign w:val="center"/>
          </w:tcPr>
          <w:p w14:paraId="15939253"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Locational knowledge</w:t>
            </w:r>
          </w:p>
        </w:tc>
        <w:tc>
          <w:tcPr>
            <w:tcW w:w="5170" w:type="dxa"/>
            <w:shd w:val="clear" w:color="auto" w:fill="FF0000"/>
            <w:vAlign w:val="center"/>
          </w:tcPr>
          <w:p w14:paraId="596136FE"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Knowledge of places</w:t>
            </w:r>
          </w:p>
        </w:tc>
        <w:tc>
          <w:tcPr>
            <w:tcW w:w="5169" w:type="dxa"/>
            <w:shd w:val="clear" w:color="auto" w:fill="FF0000"/>
            <w:vAlign w:val="center"/>
          </w:tcPr>
          <w:p w14:paraId="01879B00"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Human and Physical geographical knowledge</w:t>
            </w:r>
          </w:p>
        </w:tc>
        <w:tc>
          <w:tcPr>
            <w:tcW w:w="5028" w:type="dxa"/>
            <w:shd w:val="clear" w:color="auto" w:fill="FF0000"/>
            <w:vAlign w:val="center"/>
          </w:tcPr>
          <w:p w14:paraId="4A51F19E"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Using maps</w:t>
            </w:r>
          </w:p>
        </w:tc>
      </w:tr>
      <w:tr w:rsidR="001770AD" w:rsidRPr="00A108CB" w14:paraId="54C50866" w14:textId="77777777" w:rsidTr="008F5231">
        <w:tc>
          <w:tcPr>
            <w:tcW w:w="1701" w:type="dxa"/>
            <w:vMerge w:val="restart"/>
            <w:shd w:val="clear" w:color="auto" w:fill="FF0000"/>
            <w:vAlign w:val="center"/>
          </w:tcPr>
          <w:p w14:paraId="0B2F8ABB"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10339" w:type="dxa"/>
            <w:gridSpan w:val="2"/>
            <w:vMerge w:val="restart"/>
            <w:shd w:val="clear" w:color="auto" w:fill="auto"/>
          </w:tcPr>
          <w:p w14:paraId="39E9E693"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The natural world</w:t>
            </w:r>
          </w:p>
          <w:p w14:paraId="5D3F698C"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Explore the natural world around them, making observations and drawing pictures of animals</w:t>
            </w:r>
          </w:p>
        </w:tc>
        <w:tc>
          <w:tcPr>
            <w:tcW w:w="10197" w:type="dxa"/>
            <w:gridSpan w:val="2"/>
            <w:shd w:val="clear" w:color="auto" w:fill="auto"/>
          </w:tcPr>
          <w:p w14:paraId="64C0F906"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People, culture and communities</w:t>
            </w:r>
          </w:p>
          <w:p w14:paraId="5A1E3ADD"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Describe their immediate environment using knowledge from observation, stories, non-fiction texts and maps</w:t>
            </w:r>
          </w:p>
        </w:tc>
      </w:tr>
      <w:tr w:rsidR="001770AD" w:rsidRPr="00A108CB" w14:paraId="3F0DC1D2" w14:textId="77777777" w:rsidTr="008F5231">
        <w:tc>
          <w:tcPr>
            <w:tcW w:w="1701" w:type="dxa"/>
            <w:vMerge/>
            <w:shd w:val="clear" w:color="auto" w:fill="FF0000"/>
            <w:vAlign w:val="center"/>
          </w:tcPr>
          <w:p w14:paraId="25E02246" w14:textId="77777777" w:rsidR="001770AD" w:rsidRPr="00A108CB" w:rsidRDefault="001770AD" w:rsidP="00616A2D">
            <w:pPr>
              <w:jc w:val="right"/>
              <w:rPr>
                <w:rFonts w:ascii="Congenial Light" w:eastAsia="Arial" w:hAnsi="Congenial Light" w:cs="Times New Roman"/>
                <w:b/>
                <w:bCs/>
                <w:color w:val="FFFFFF"/>
                <w:sz w:val="22"/>
                <w:szCs w:val="22"/>
              </w:rPr>
            </w:pPr>
          </w:p>
        </w:tc>
        <w:tc>
          <w:tcPr>
            <w:tcW w:w="10339" w:type="dxa"/>
            <w:gridSpan w:val="2"/>
            <w:vMerge/>
            <w:shd w:val="clear" w:color="auto" w:fill="auto"/>
          </w:tcPr>
          <w:p w14:paraId="228F9C84" w14:textId="77777777" w:rsidR="001770AD" w:rsidRPr="00A108CB" w:rsidRDefault="001770AD" w:rsidP="00616A2D">
            <w:pPr>
              <w:rPr>
                <w:rFonts w:ascii="Congenial Light" w:eastAsia="Arial" w:hAnsi="Congenial Light" w:cs="Times New Roman"/>
              </w:rPr>
            </w:pPr>
          </w:p>
        </w:tc>
        <w:tc>
          <w:tcPr>
            <w:tcW w:w="5169" w:type="dxa"/>
            <w:shd w:val="clear" w:color="auto" w:fill="auto"/>
          </w:tcPr>
          <w:p w14:paraId="7A74398F"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The natural world</w:t>
            </w:r>
          </w:p>
          <w:p w14:paraId="57D11956"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Know some similarities and differences between the natural world and contrasting environments, drawing on their experiences and what has been read in class.</w:t>
            </w:r>
          </w:p>
        </w:tc>
        <w:tc>
          <w:tcPr>
            <w:tcW w:w="5028" w:type="dxa"/>
            <w:shd w:val="clear" w:color="auto" w:fill="auto"/>
          </w:tcPr>
          <w:p w14:paraId="0BC5D1C9" w14:textId="77777777" w:rsidR="001770AD" w:rsidRPr="00A108CB" w:rsidRDefault="001770AD" w:rsidP="00616A2D">
            <w:pPr>
              <w:rPr>
                <w:rFonts w:ascii="Congenial Light" w:eastAsia="Arial" w:hAnsi="Congenial Light" w:cs="Times New Roman"/>
              </w:rPr>
            </w:pPr>
          </w:p>
        </w:tc>
      </w:tr>
      <w:tr w:rsidR="00D46C46" w:rsidRPr="00A108CB" w14:paraId="30B891EA" w14:textId="77777777" w:rsidTr="002C190A">
        <w:tc>
          <w:tcPr>
            <w:tcW w:w="1701" w:type="dxa"/>
            <w:shd w:val="clear" w:color="auto" w:fill="FF0000"/>
            <w:vAlign w:val="center"/>
          </w:tcPr>
          <w:p w14:paraId="58FA39E3" w14:textId="765517F6" w:rsidR="00D46C46" w:rsidRPr="00A108CB" w:rsidRDefault="00D46C46" w:rsidP="00616A2D">
            <w:pPr>
              <w:jc w:val="right"/>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tc>
        <w:tc>
          <w:tcPr>
            <w:tcW w:w="20536" w:type="dxa"/>
            <w:gridSpan w:val="4"/>
            <w:shd w:val="clear" w:color="auto" w:fill="auto"/>
          </w:tcPr>
          <w:p w14:paraId="1D30D222" w14:textId="7E98CF46" w:rsidR="00D46C46" w:rsidRDefault="00D46C46" w:rsidP="00D46C46">
            <w:pPr>
              <w:pStyle w:val="ListParagraph"/>
              <w:numPr>
                <w:ilvl w:val="0"/>
                <w:numId w:val="24"/>
              </w:numPr>
              <w:spacing w:before="0" w:after="0"/>
              <w:rPr>
                <w:rFonts w:ascii="Congenial Light" w:eastAsia="Times New Roman" w:hAnsi="Congenial Light"/>
              </w:rPr>
            </w:pPr>
            <w:r>
              <w:rPr>
                <w:rFonts w:ascii="Congenial Light" w:eastAsia="Times New Roman" w:hAnsi="Congenial Light"/>
              </w:rPr>
              <w:t>Marvellous Me topic</w:t>
            </w:r>
            <w:r w:rsidR="00463695">
              <w:rPr>
                <w:rFonts w:ascii="Congenial Light" w:eastAsia="Times New Roman" w:hAnsi="Congenial Light"/>
              </w:rPr>
              <w:t xml:space="preserve"> explores the local environment and provides opportunities </w:t>
            </w:r>
            <w:r w:rsidR="00AE4543">
              <w:rPr>
                <w:rFonts w:ascii="Congenial Light" w:eastAsia="Times New Roman" w:hAnsi="Congenial Light"/>
              </w:rPr>
              <w:t>for children to talk about where they live</w:t>
            </w:r>
            <w:r w:rsidR="002B1BD2">
              <w:rPr>
                <w:rFonts w:ascii="Congenial Light" w:eastAsia="Times New Roman" w:hAnsi="Congenial Light"/>
              </w:rPr>
              <w:t>.</w:t>
            </w:r>
          </w:p>
          <w:p w14:paraId="4754B7FA" w14:textId="3BB9D5F5" w:rsidR="002B1BD2" w:rsidRDefault="002B1BD2" w:rsidP="00D46C46">
            <w:pPr>
              <w:pStyle w:val="ListParagraph"/>
              <w:numPr>
                <w:ilvl w:val="0"/>
                <w:numId w:val="24"/>
              </w:numPr>
              <w:spacing w:before="0" w:after="0"/>
              <w:rPr>
                <w:rFonts w:ascii="Congenial Light" w:eastAsia="Times New Roman" w:hAnsi="Congenial Light"/>
              </w:rPr>
            </w:pPr>
            <w:r>
              <w:rPr>
                <w:rFonts w:ascii="Congenial Light" w:eastAsia="Times New Roman" w:hAnsi="Congenial Light"/>
              </w:rPr>
              <w:t>Visits to Forest School provide observational opportunities</w:t>
            </w:r>
            <w:r w:rsidR="001F4EEE">
              <w:rPr>
                <w:rFonts w:ascii="Congenial Light" w:eastAsia="Times New Roman" w:hAnsi="Congenial Light"/>
              </w:rPr>
              <w:t>.</w:t>
            </w:r>
          </w:p>
          <w:p w14:paraId="6351EF4B" w14:textId="35D9D161" w:rsidR="001F4EEE" w:rsidRDefault="001F4EEE" w:rsidP="00D46C46">
            <w:pPr>
              <w:pStyle w:val="ListParagraph"/>
              <w:numPr>
                <w:ilvl w:val="0"/>
                <w:numId w:val="24"/>
              </w:numPr>
              <w:spacing w:before="0" w:after="0"/>
              <w:rPr>
                <w:rFonts w:ascii="Congenial Light" w:eastAsia="Times New Roman" w:hAnsi="Congenial Light"/>
              </w:rPr>
            </w:pPr>
            <w:r>
              <w:rPr>
                <w:rFonts w:ascii="Congenial Light" w:eastAsia="Times New Roman" w:hAnsi="Congenial Light"/>
              </w:rPr>
              <w:t xml:space="preserve">Wide range of fiction and non-fiction </w:t>
            </w:r>
            <w:r w:rsidR="00C62BB0">
              <w:rPr>
                <w:rFonts w:ascii="Congenial Light" w:eastAsia="Times New Roman" w:hAnsi="Congenial Light"/>
              </w:rPr>
              <w:t>books reflecting the natural world.</w:t>
            </w:r>
          </w:p>
          <w:p w14:paraId="00424D02" w14:textId="24B98A08" w:rsidR="00C62BB0" w:rsidRDefault="00C62BB0" w:rsidP="00D46C46">
            <w:pPr>
              <w:pStyle w:val="ListParagraph"/>
              <w:numPr>
                <w:ilvl w:val="0"/>
                <w:numId w:val="24"/>
              </w:numPr>
              <w:spacing w:before="0" w:after="0"/>
              <w:rPr>
                <w:rFonts w:ascii="Congenial Light" w:eastAsia="Times New Roman" w:hAnsi="Congenial Light"/>
              </w:rPr>
            </w:pPr>
            <w:r>
              <w:rPr>
                <w:rFonts w:ascii="Congenial Light" w:eastAsia="Times New Roman" w:hAnsi="Congenial Light"/>
              </w:rPr>
              <w:t xml:space="preserve">Bears topic explores </w:t>
            </w:r>
            <w:r w:rsidR="000F01DB">
              <w:rPr>
                <w:rFonts w:ascii="Congenial Light" w:eastAsia="Times New Roman" w:hAnsi="Congenial Light"/>
              </w:rPr>
              <w:t>weather around the world</w:t>
            </w:r>
            <w:r w:rsidR="007950AF">
              <w:rPr>
                <w:rFonts w:ascii="Congenial Light" w:eastAsia="Times New Roman" w:hAnsi="Congenial Light"/>
              </w:rPr>
              <w:t xml:space="preserve"> and contrasts environments</w:t>
            </w:r>
          </w:p>
          <w:p w14:paraId="3B9CB23D" w14:textId="4250E34F" w:rsidR="00D46C46" w:rsidRPr="009C1849" w:rsidRDefault="00C72ADA" w:rsidP="008F5231">
            <w:pPr>
              <w:pStyle w:val="ListParagraph"/>
              <w:numPr>
                <w:ilvl w:val="0"/>
                <w:numId w:val="24"/>
              </w:numPr>
              <w:spacing w:before="0" w:after="0"/>
              <w:rPr>
                <w:rFonts w:ascii="Congenial Light" w:eastAsia="Times New Roman" w:hAnsi="Congenial Light"/>
              </w:rPr>
            </w:pPr>
            <w:r w:rsidRPr="00045ABF">
              <w:rPr>
                <w:rFonts w:ascii="Congenial Light" w:eastAsia="Times New Roman" w:hAnsi="Congenial Light"/>
              </w:rPr>
              <w:t xml:space="preserve">Continuous </w:t>
            </w:r>
            <w:r w:rsidR="005B35A3" w:rsidRPr="00045ABF">
              <w:rPr>
                <w:rFonts w:ascii="Congenial Light" w:eastAsia="Times New Roman" w:hAnsi="Congenial Light"/>
              </w:rPr>
              <w:t>provision provides opportunities</w:t>
            </w:r>
            <w:r w:rsidR="00045ABF" w:rsidRPr="00045ABF">
              <w:rPr>
                <w:rFonts w:ascii="Congenial Light" w:eastAsia="Times New Roman" w:hAnsi="Congenial Light"/>
              </w:rPr>
              <w:t xml:space="preserve">, for example use of globes and </w:t>
            </w:r>
            <w:r w:rsidR="00045ABF" w:rsidRPr="009C1849">
              <w:rPr>
                <w:rFonts w:ascii="Congenial Light" w:eastAsia="Times New Roman" w:hAnsi="Congenial Light"/>
              </w:rPr>
              <w:t>maps to encourage children to explore the worl</w:t>
            </w:r>
            <w:r w:rsidR="002B53D8" w:rsidRPr="009C1849">
              <w:rPr>
                <w:rFonts w:ascii="Congenial Light" w:eastAsia="Times New Roman" w:hAnsi="Congenial Light"/>
              </w:rPr>
              <w:t>d</w:t>
            </w:r>
            <w:r w:rsidR="00045ABF" w:rsidRPr="009C1849">
              <w:rPr>
                <w:rFonts w:ascii="Congenial Light" w:eastAsia="Times New Roman" w:hAnsi="Congenial Light"/>
              </w:rPr>
              <w:t>.</w:t>
            </w:r>
          </w:p>
          <w:p w14:paraId="14FBD8C5" w14:textId="77777777" w:rsidR="0080460E" w:rsidRPr="009C1849" w:rsidRDefault="0080460E" w:rsidP="008F5231">
            <w:pPr>
              <w:pStyle w:val="ListParagraph"/>
              <w:numPr>
                <w:ilvl w:val="0"/>
                <w:numId w:val="24"/>
              </w:numPr>
              <w:spacing w:before="0" w:after="0"/>
              <w:rPr>
                <w:rFonts w:ascii="Congenial Light" w:eastAsia="Times New Roman" w:hAnsi="Congenial Light"/>
              </w:rPr>
            </w:pPr>
            <w:r w:rsidRPr="009C1849">
              <w:rPr>
                <w:rFonts w:ascii="Congenial Light" w:eastAsia="Times New Roman" w:hAnsi="Congenial Light"/>
              </w:rPr>
              <w:t>Ticket to Ride topic explores how we get to school and different modes of transport</w:t>
            </w:r>
          </w:p>
          <w:p w14:paraId="239172C2" w14:textId="3349FE11" w:rsidR="0080460E" w:rsidRPr="009C1849" w:rsidRDefault="0080460E" w:rsidP="0080460E">
            <w:pPr>
              <w:pStyle w:val="ListParagraph"/>
              <w:numPr>
                <w:ilvl w:val="0"/>
                <w:numId w:val="24"/>
              </w:numPr>
              <w:spacing w:before="0" w:after="0"/>
              <w:rPr>
                <w:rFonts w:ascii="Congenial Light" w:eastAsia="Times New Roman" w:hAnsi="Congenial Light"/>
              </w:rPr>
            </w:pPr>
            <w:r w:rsidRPr="009C1849">
              <w:rPr>
                <w:rFonts w:ascii="Congenial Light" w:eastAsia="Times New Roman" w:hAnsi="Congenial Light"/>
              </w:rPr>
              <w:t>Making an exploring simple maps based on our experience to the farm and our journeys to school.</w:t>
            </w:r>
          </w:p>
          <w:p w14:paraId="67169A86" w14:textId="77777777" w:rsidR="00D46C46" w:rsidRDefault="00D46C46" w:rsidP="008F5231">
            <w:pPr>
              <w:spacing w:before="0" w:after="0"/>
              <w:rPr>
                <w:rFonts w:ascii="Congenial Light" w:eastAsia="Times New Roman" w:hAnsi="Congenial Light"/>
              </w:rPr>
            </w:pPr>
          </w:p>
          <w:p w14:paraId="00BEBF2B" w14:textId="77777777" w:rsidR="00D46C46" w:rsidRPr="00A108CB" w:rsidRDefault="00D46C46" w:rsidP="00D46C46">
            <w:pPr>
              <w:spacing w:before="0" w:after="0"/>
              <w:rPr>
                <w:rFonts w:ascii="Congenial Light" w:eastAsia="Arial" w:hAnsi="Congenial Light" w:cs="Times New Roman"/>
              </w:rPr>
            </w:pPr>
          </w:p>
        </w:tc>
      </w:tr>
      <w:tr w:rsidR="001770AD" w:rsidRPr="00A108CB" w14:paraId="11FE7277" w14:textId="77777777" w:rsidTr="008F5231">
        <w:tc>
          <w:tcPr>
            <w:tcW w:w="1701" w:type="dxa"/>
            <w:shd w:val="clear" w:color="auto" w:fill="FF0000"/>
            <w:vAlign w:val="center"/>
          </w:tcPr>
          <w:p w14:paraId="0DD158CE"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5169" w:type="dxa"/>
            <w:shd w:val="clear" w:color="auto" w:fill="auto"/>
          </w:tcPr>
          <w:p w14:paraId="33487D33" w14:textId="77777777" w:rsidR="001770AD" w:rsidRPr="00A108CB" w:rsidRDefault="001770AD" w:rsidP="00616A2D">
            <w:pPr>
              <w:numPr>
                <w:ilvl w:val="0"/>
                <w:numId w:val="8"/>
              </w:numPr>
              <w:spacing w:before="0" w:after="0"/>
              <w:rPr>
                <w:rFonts w:ascii="Congenial Light" w:eastAsia="Times New Roman" w:hAnsi="Congenial Light"/>
              </w:rPr>
            </w:pPr>
            <w:r w:rsidRPr="00A108CB">
              <w:rPr>
                <w:rFonts w:ascii="Congenial Light" w:eastAsia="Times New Roman" w:hAnsi="Congenial Light"/>
              </w:rPr>
              <w:t>Know where they live</w:t>
            </w:r>
          </w:p>
          <w:p w14:paraId="7EF7E75D" w14:textId="77777777" w:rsidR="001770AD" w:rsidRPr="00A108CB" w:rsidRDefault="001770AD" w:rsidP="00616A2D">
            <w:pPr>
              <w:numPr>
                <w:ilvl w:val="0"/>
                <w:numId w:val="8"/>
              </w:numPr>
              <w:spacing w:before="0" w:after="0"/>
              <w:rPr>
                <w:rFonts w:ascii="Congenial Light" w:eastAsia="Times New Roman" w:hAnsi="Congenial Light"/>
              </w:rPr>
            </w:pPr>
            <w:r w:rsidRPr="00A108CB">
              <w:rPr>
                <w:rFonts w:ascii="Congenial Light" w:eastAsia="Times New Roman" w:hAnsi="Congenial Light"/>
              </w:rPr>
              <w:t>Know how they travel to school</w:t>
            </w:r>
          </w:p>
        </w:tc>
        <w:tc>
          <w:tcPr>
            <w:tcW w:w="5170" w:type="dxa"/>
            <w:shd w:val="clear" w:color="auto" w:fill="auto"/>
          </w:tcPr>
          <w:p w14:paraId="0773D2D3" w14:textId="77777777" w:rsidR="001770AD" w:rsidRPr="00A108CB" w:rsidRDefault="001770AD" w:rsidP="00616A2D">
            <w:pPr>
              <w:numPr>
                <w:ilvl w:val="0"/>
                <w:numId w:val="8"/>
              </w:numPr>
              <w:spacing w:before="0" w:after="0"/>
              <w:rPr>
                <w:rFonts w:ascii="Congenial Light" w:eastAsia="Times New Roman" w:hAnsi="Congenial Light"/>
              </w:rPr>
            </w:pPr>
            <w:r w:rsidRPr="00A108CB">
              <w:rPr>
                <w:rFonts w:ascii="Congenial Light" w:eastAsia="Times New Roman" w:hAnsi="Congenial Light"/>
              </w:rPr>
              <w:t xml:space="preserve">Talk about some of the differences they notice when they are in different places </w:t>
            </w:r>
          </w:p>
          <w:p w14:paraId="016B9BD5" w14:textId="77777777" w:rsidR="001770AD" w:rsidRPr="00A108CB" w:rsidRDefault="001770AD" w:rsidP="00616A2D">
            <w:pPr>
              <w:numPr>
                <w:ilvl w:val="0"/>
                <w:numId w:val="8"/>
              </w:numPr>
              <w:spacing w:before="0" w:after="0"/>
              <w:rPr>
                <w:rFonts w:ascii="Congenial Light" w:eastAsia="Times New Roman" w:hAnsi="Congenial Light"/>
              </w:rPr>
            </w:pPr>
            <w:r w:rsidRPr="00A108CB">
              <w:rPr>
                <w:rFonts w:ascii="Congenial Light" w:eastAsia="Times New Roman" w:hAnsi="Congenial Light"/>
              </w:rPr>
              <w:t>Talk about places when looking at books and watching tv/videos</w:t>
            </w:r>
          </w:p>
          <w:p w14:paraId="1845F02E" w14:textId="77777777" w:rsidR="001770AD" w:rsidRPr="00A108CB" w:rsidRDefault="001770AD" w:rsidP="00616A2D">
            <w:pPr>
              <w:numPr>
                <w:ilvl w:val="0"/>
                <w:numId w:val="8"/>
              </w:numPr>
              <w:spacing w:before="0" w:after="0"/>
              <w:rPr>
                <w:rFonts w:ascii="Congenial Light" w:eastAsia="Times New Roman" w:hAnsi="Congenial Light"/>
              </w:rPr>
            </w:pPr>
            <w:r w:rsidRPr="00A108CB">
              <w:rPr>
                <w:rFonts w:ascii="Congenial Light" w:eastAsia="Times New Roman" w:hAnsi="Congenial Light"/>
              </w:rPr>
              <w:t>Talking about places they have been to</w:t>
            </w:r>
          </w:p>
          <w:p w14:paraId="4E1BD839" w14:textId="77777777" w:rsidR="001770AD" w:rsidRPr="00A108CB" w:rsidRDefault="001770AD" w:rsidP="00616A2D">
            <w:pPr>
              <w:numPr>
                <w:ilvl w:val="0"/>
                <w:numId w:val="8"/>
              </w:numPr>
              <w:spacing w:before="0" w:after="0"/>
              <w:rPr>
                <w:rFonts w:ascii="Congenial Light" w:eastAsia="Times New Roman" w:hAnsi="Congenial Light"/>
              </w:rPr>
            </w:pPr>
            <w:r w:rsidRPr="00A108CB">
              <w:rPr>
                <w:rFonts w:ascii="Congenial Light" w:eastAsia="Times New Roman" w:hAnsi="Congenial Light"/>
              </w:rPr>
              <w:t>Talk about places in stories</w:t>
            </w:r>
          </w:p>
          <w:p w14:paraId="1D42DAF0" w14:textId="77777777" w:rsidR="001770AD" w:rsidRPr="00A108CB" w:rsidRDefault="001770AD" w:rsidP="00616A2D">
            <w:pPr>
              <w:numPr>
                <w:ilvl w:val="0"/>
                <w:numId w:val="8"/>
              </w:numPr>
              <w:spacing w:before="0" w:after="0"/>
              <w:rPr>
                <w:rFonts w:ascii="Congenial Light" w:eastAsia="Times New Roman" w:hAnsi="Congenial Light"/>
              </w:rPr>
            </w:pPr>
            <w:r w:rsidRPr="00A108CB">
              <w:rPr>
                <w:rFonts w:ascii="Congenial Light" w:eastAsia="Times New Roman" w:hAnsi="Congenial Light"/>
              </w:rPr>
              <w:t>Using language that relates to place</w:t>
            </w:r>
          </w:p>
        </w:tc>
        <w:tc>
          <w:tcPr>
            <w:tcW w:w="5169" w:type="dxa"/>
            <w:shd w:val="clear" w:color="auto" w:fill="auto"/>
          </w:tcPr>
          <w:p w14:paraId="28D5EB47" w14:textId="77777777" w:rsidR="001770AD" w:rsidRPr="00A108CB" w:rsidRDefault="001770AD" w:rsidP="00616A2D">
            <w:pPr>
              <w:numPr>
                <w:ilvl w:val="0"/>
                <w:numId w:val="9"/>
              </w:numPr>
              <w:spacing w:before="0" w:after="0"/>
              <w:ind w:left="357" w:hanging="357"/>
              <w:rPr>
                <w:rFonts w:ascii="Congenial Light" w:eastAsia="Arial" w:hAnsi="Congenial Light" w:cs="Times New Roman"/>
              </w:rPr>
            </w:pPr>
            <w:r w:rsidRPr="00A108CB">
              <w:rPr>
                <w:rFonts w:ascii="Congenial Light" w:eastAsia="Arial" w:hAnsi="Congenial Light" w:cs="Times New Roman"/>
              </w:rPr>
              <w:t>Recognise elements of their environment that are manmade and natural</w:t>
            </w:r>
          </w:p>
        </w:tc>
        <w:tc>
          <w:tcPr>
            <w:tcW w:w="5028" w:type="dxa"/>
            <w:shd w:val="clear" w:color="auto" w:fill="auto"/>
          </w:tcPr>
          <w:p w14:paraId="31AFBE36" w14:textId="77777777" w:rsidR="001770AD" w:rsidRPr="00A108CB" w:rsidRDefault="001770AD" w:rsidP="00616A2D">
            <w:pPr>
              <w:numPr>
                <w:ilvl w:val="0"/>
                <w:numId w:val="9"/>
              </w:numPr>
              <w:spacing w:before="0" w:after="0"/>
              <w:ind w:left="357" w:hanging="357"/>
              <w:rPr>
                <w:rFonts w:ascii="Congenial Light" w:eastAsia="Arial" w:hAnsi="Congenial Light" w:cs="Times New Roman"/>
              </w:rPr>
            </w:pPr>
            <w:r w:rsidRPr="00A108CB">
              <w:rPr>
                <w:rFonts w:ascii="Congenial Light" w:eastAsia="Arial" w:hAnsi="Congenial Light" w:cs="Times New Roman"/>
              </w:rPr>
              <w:t>Make maps from stories</w:t>
            </w:r>
          </w:p>
          <w:p w14:paraId="3E20F908" w14:textId="77777777" w:rsidR="001770AD" w:rsidRPr="00A108CB" w:rsidRDefault="001770AD" w:rsidP="00616A2D">
            <w:pPr>
              <w:numPr>
                <w:ilvl w:val="0"/>
                <w:numId w:val="9"/>
              </w:numPr>
              <w:spacing w:before="0" w:after="0"/>
              <w:ind w:left="357" w:hanging="357"/>
              <w:rPr>
                <w:rFonts w:ascii="Congenial Light" w:eastAsia="Arial" w:hAnsi="Congenial Light" w:cs="Times New Roman"/>
              </w:rPr>
            </w:pPr>
            <w:r w:rsidRPr="00A108CB">
              <w:rPr>
                <w:rFonts w:ascii="Congenial Light" w:eastAsia="Arial" w:hAnsi="Congenial Light" w:cs="Times New Roman"/>
              </w:rPr>
              <w:t>Follow simple maps in play</w:t>
            </w:r>
          </w:p>
        </w:tc>
      </w:tr>
    </w:tbl>
    <w:p w14:paraId="6979E870" w14:textId="77777777" w:rsidR="001770AD" w:rsidRPr="00A108CB" w:rsidRDefault="001770AD" w:rsidP="001770AD">
      <w:pPr>
        <w:spacing w:before="0" w:after="200" w:line="276" w:lineRule="auto"/>
        <w:rPr>
          <w:rFonts w:ascii="Congenial Light" w:eastAsia="Arial" w:hAnsi="Congenial Light" w:cs="Times New Roman"/>
          <w:sz w:val="22"/>
          <w:szCs w:val="22"/>
        </w:rPr>
      </w:pPr>
    </w:p>
    <w:p w14:paraId="059AF034" w14:textId="77777777" w:rsidR="009B30DA" w:rsidRDefault="009B30DA">
      <w:pPr>
        <w:spacing w:before="0" w:after="160" w:line="259" w:lineRule="auto"/>
        <w:rPr>
          <w:rFonts w:ascii="Congenial Light" w:eastAsia="Times New Roman" w:hAnsi="Congenial Light" w:cs="Times New Roman"/>
          <w:b/>
          <w:bCs/>
          <w:color w:val="0070C0"/>
          <w:sz w:val="28"/>
          <w:szCs w:val="28"/>
        </w:rPr>
      </w:pPr>
      <w:r>
        <w:rPr>
          <w:rFonts w:ascii="Congenial Light" w:eastAsia="Times New Roman" w:hAnsi="Congenial Light" w:cs="Times New Roman"/>
          <w:b/>
          <w:bCs/>
          <w:color w:val="0070C0"/>
          <w:sz w:val="28"/>
          <w:szCs w:val="28"/>
        </w:rPr>
        <w:br w:type="page"/>
      </w:r>
    </w:p>
    <w:p w14:paraId="04D70D26" w14:textId="0773EEC0" w:rsidR="001770AD" w:rsidRPr="00F05D3A" w:rsidRDefault="001770AD" w:rsidP="001770AD">
      <w:pPr>
        <w:keepNext/>
        <w:keepLines/>
        <w:spacing w:before="480" w:after="0" w:line="276" w:lineRule="auto"/>
        <w:outlineLvl w:val="0"/>
        <w:rPr>
          <w:rFonts w:ascii="Congenial Light" w:eastAsia="Times New Roman" w:hAnsi="Congenial Light" w:cs="Times New Roman"/>
          <w:b/>
          <w:bCs/>
          <w:color w:val="0070C0"/>
          <w:sz w:val="28"/>
          <w:szCs w:val="28"/>
        </w:rPr>
      </w:pPr>
      <w:r w:rsidRPr="00F05D3A">
        <w:rPr>
          <w:rFonts w:ascii="Congenial Light" w:eastAsia="Times New Roman" w:hAnsi="Congenial Light" w:cs="Times New Roman"/>
          <w:b/>
          <w:bCs/>
          <w:color w:val="0070C0"/>
          <w:sz w:val="28"/>
          <w:szCs w:val="28"/>
        </w:rPr>
        <w:t>History</w:t>
      </w:r>
    </w:p>
    <w:tbl>
      <w:tblPr>
        <w:tblStyle w:val="TableGrid8"/>
        <w:tblW w:w="22237" w:type="dxa"/>
        <w:tblInd w:w="-572" w:type="dxa"/>
        <w:shd w:val="clear" w:color="auto" w:fill="FF0000"/>
        <w:tblLook w:val="04A0" w:firstRow="1" w:lastRow="0" w:firstColumn="1" w:lastColumn="0" w:noHBand="0" w:noVBand="1"/>
      </w:tblPr>
      <w:tblGrid>
        <w:gridCol w:w="1701"/>
        <w:gridCol w:w="5169"/>
        <w:gridCol w:w="5170"/>
        <w:gridCol w:w="5169"/>
        <w:gridCol w:w="5028"/>
      </w:tblGrid>
      <w:tr w:rsidR="001770AD" w:rsidRPr="00A108CB" w14:paraId="2B803A92" w14:textId="77777777" w:rsidTr="008F5231">
        <w:tc>
          <w:tcPr>
            <w:tcW w:w="1701" w:type="dxa"/>
            <w:shd w:val="clear" w:color="auto" w:fill="FF0000"/>
            <w:vAlign w:val="center"/>
          </w:tcPr>
          <w:p w14:paraId="492012F7"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5169" w:type="dxa"/>
            <w:shd w:val="clear" w:color="auto" w:fill="FF0000"/>
            <w:vAlign w:val="center"/>
          </w:tcPr>
          <w:p w14:paraId="6E84755B"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Using language associated with the past</w:t>
            </w:r>
          </w:p>
        </w:tc>
        <w:tc>
          <w:tcPr>
            <w:tcW w:w="5170" w:type="dxa"/>
            <w:shd w:val="clear" w:color="auto" w:fill="FF0000"/>
            <w:vAlign w:val="center"/>
          </w:tcPr>
          <w:p w14:paraId="6A9705EA"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Remembering and discussing their own lives</w:t>
            </w:r>
          </w:p>
        </w:tc>
        <w:tc>
          <w:tcPr>
            <w:tcW w:w="5169" w:type="dxa"/>
            <w:shd w:val="clear" w:color="auto" w:fill="FF0000"/>
            <w:vAlign w:val="center"/>
          </w:tcPr>
          <w:p w14:paraId="3ECAC48A"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Talking about things they have done with people that are special to them</w:t>
            </w:r>
          </w:p>
        </w:tc>
        <w:tc>
          <w:tcPr>
            <w:tcW w:w="5028" w:type="dxa"/>
            <w:shd w:val="clear" w:color="auto" w:fill="FF0000"/>
            <w:vAlign w:val="center"/>
          </w:tcPr>
          <w:p w14:paraId="03E2B682"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Recognising chronology within stories</w:t>
            </w:r>
          </w:p>
        </w:tc>
      </w:tr>
      <w:tr w:rsidR="001770AD" w:rsidRPr="00A108CB" w14:paraId="1C096022" w14:textId="77777777" w:rsidTr="008F5231">
        <w:tc>
          <w:tcPr>
            <w:tcW w:w="1701" w:type="dxa"/>
            <w:shd w:val="clear" w:color="auto" w:fill="FF0000"/>
            <w:vAlign w:val="center"/>
          </w:tcPr>
          <w:p w14:paraId="7153C65B"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5169" w:type="dxa"/>
            <w:shd w:val="clear" w:color="auto" w:fill="auto"/>
          </w:tcPr>
          <w:p w14:paraId="35ED90AA"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Past and present</w:t>
            </w:r>
          </w:p>
          <w:p w14:paraId="75D38A1E"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Know some similarities and differences between things in the past and now, drawing on their experiences and what has been read in class</w:t>
            </w:r>
          </w:p>
        </w:tc>
        <w:tc>
          <w:tcPr>
            <w:tcW w:w="5170" w:type="dxa"/>
            <w:shd w:val="clear" w:color="auto" w:fill="auto"/>
          </w:tcPr>
          <w:p w14:paraId="4F66A239"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People, culture and communities</w:t>
            </w:r>
          </w:p>
          <w:p w14:paraId="2F6A5254"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Describe their immediate environment using knowledge from observation, discussion, stories, non-fiction texts, and maps.</w:t>
            </w:r>
          </w:p>
          <w:p w14:paraId="1CE53064"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Being imaginative and expressive</w:t>
            </w:r>
          </w:p>
          <w:p w14:paraId="1F7E37EF"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Invent, adapt and recount narratives and stories with peers and their teacher</w:t>
            </w:r>
          </w:p>
          <w:p w14:paraId="483489DD"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Past and present</w:t>
            </w:r>
          </w:p>
          <w:p w14:paraId="2299CC69"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Know some similarities and differences between things in the past and now, drawing on their experiences and what has been read in class</w:t>
            </w:r>
          </w:p>
        </w:tc>
        <w:tc>
          <w:tcPr>
            <w:tcW w:w="5169" w:type="dxa"/>
            <w:shd w:val="clear" w:color="auto" w:fill="auto"/>
          </w:tcPr>
          <w:p w14:paraId="0143ABEB"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Listening</w:t>
            </w:r>
          </w:p>
          <w:p w14:paraId="1C270CB2"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Listen attentively and respond to what they hear with relevant questions, comments and actions when being read to and during whole class and small group interactions.</w:t>
            </w:r>
          </w:p>
          <w:p w14:paraId="211ED698"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Make comments about what they have heard and ask questions to clarify their understanding</w:t>
            </w:r>
          </w:p>
          <w:p w14:paraId="371B409A"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Speaking</w:t>
            </w:r>
          </w:p>
          <w:p w14:paraId="2B8A18B2"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Express their ideas and feelings about their experiences using full sentences, including the use of past, present, and future tenses and making use of conjunctions, with modelling and support from the teacher.</w:t>
            </w:r>
          </w:p>
          <w:p w14:paraId="6BE21E0F"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Past and present</w:t>
            </w:r>
          </w:p>
          <w:p w14:paraId="5CA80488"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 xml:space="preserve">Know some similarities and differences between things in the past and now, drawing on their experiences and what has been read in class </w:t>
            </w:r>
          </w:p>
        </w:tc>
        <w:tc>
          <w:tcPr>
            <w:tcW w:w="5028" w:type="dxa"/>
            <w:shd w:val="clear" w:color="auto" w:fill="auto"/>
          </w:tcPr>
          <w:p w14:paraId="34C2C294"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Past and present</w:t>
            </w:r>
          </w:p>
          <w:p w14:paraId="2EAF7432"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Understand the past through settings, characters and events encountered in books read in class and storytelling</w:t>
            </w:r>
          </w:p>
        </w:tc>
      </w:tr>
      <w:tr w:rsidR="002957BF" w:rsidRPr="00A108CB" w14:paraId="29A7D974" w14:textId="77777777" w:rsidTr="00477EC2">
        <w:tc>
          <w:tcPr>
            <w:tcW w:w="1701" w:type="dxa"/>
            <w:shd w:val="clear" w:color="auto" w:fill="FF0000"/>
            <w:vAlign w:val="center"/>
          </w:tcPr>
          <w:p w14:paraId="641E7953" w14:textId="7AE4B45D" w:rsidR="002957BF" w:rsidRPr="00A108CB" w:rsidRDefault="002957BF" w:rsidP="00616A2D">
            <w:pPr>
              <w:jc w:val="right"/>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tc>
        <w:tc>
          <w:tcPr>
            <w:tcW w:w="20536" w:type="dxa"/>
            <w:gridSpan w:val="4"/>
            <w:shd w:val="clear" w:color="auto" w:fill="auto"/>
          </w:tcPr>
          <w:p w14:paraId="20EF010D" w14:textId="03063C91" w:rsidR="0080460E" w:rsidRPr="0080460E" w:rsidRDefault="00D013AE" w:rsidP="0080460E">
            <w:pPr>
              <w:pStyle w:val="ListParagraph"/>
              <w:numPr>
                <w:ilvl w:val="0"/>
                <w:numId w:val="25"/>
              </w:numPr>
              <w:spacing w:before="0" w:after="0"/>
              <w:rPr>
                <w:rFonts w:ascii="Congenial Light" w:eastAsia="Times New Roman" w:hAnsi="Congenial Light"/>
              </w:rPr>
            </w:pPr>
            <w:r>
              <w:rPr>
                <w:rFonts w:ascii="Congenial Light" w:eastAsia="Times New Roman" w:hAnsi="Congenial Light"/>
              </w:rPr>
              <w:t xml:space="preserve">Marvellous Me topic provides opportunities for children </w:t>
            </w:r>
            <w:r w:rsidR="00B75C96">
              <w:rPr>
                <w:rFonts w:ascii="Congenial Light" w:eastAsia="Times New Roman" w:hAnsi="Congenial Light"/>
              </w:rPr>
              <w:t xml:space="preserve">to </w:t>
            </w:r>
            <w:r w:rsidR="00ED5048">
              <w:rPr>
                <w:rFonts w:ascii="Congenial Light" w:eastAsia="Times New Roman" w:hAnsi="Congenial Light"/>
              </w:rPr>
              <w:t xml:space="preserve">think about families and about how their experiences </w:t>
            </w:r>
            <w:r w:rsidR="00473081">
              <w:rPr>
                <w:rFonts w:ascii="Congenial Light" w:eastAsia="Times New Roman" w:hAnsi="Congenial Light"/>
              </w:rPr>
              <w:t xml:space="preserve">may have been different, for example toys and clothes </w:t>
            </w:r>
          </w:p>
          <w:p w14:paraId="0AE439D4" w14:textId="1A7F2B70" w:rsidR="00BF6CA9" w:rsidRDefault="003703D8" w:rsidP="00447B39">
            <w:pPr>
              <w:pStyle w:val="ListParagraph"/>
              <w:numPr>
                <w:ilvl w:val="0"/>
                <w:numId w:val="25"/>
              </w:numPr>
              <w:spacing w:before="0" w:after="0"/>
              <w:rPr>
                <w:rFonts w:ascii="Congenial Light" w:eastAsia="Times New Roman" w:hAnsi="Congenial Light"/>
              </w:rPr>
            </w:pPr>
            <w:r>
              <w:rPr>
                <w:rFonts w:ascii="Congenial Light" w:eastAsia="Times New Roman" w:hAnsi="Congenial Light"/>
              </w:rPr>
              <w:t xml:space="preserve">Use of oracy </w:t>
            </w:r>
            <w:r w:rsidR="00B007B8">
              <w:rPr>
                <w:rFonts w:ascii="Congenial Light" w:eastAsia="Times New Roman" w:hAnsi="Congenial Light"/>
              </w:rPr>
              <w:t xml:space="preserve">and talk tactics (Voice 21) </w:t>
            </w:r>
            <w:r w:rsidR="00F90B26">
              <w:rPr>
                <w:rFonts w:ascii="Congenial Light" w:eastAsia="Times New Roman" w:hAnsi="Congenial Light"/>
              </w:rPr>
              <w:t>to discuss opinions and experiences using full sentences</w:t>
            </w:r>
            <w:r w:rsidR="00C407FA">
              <w:rPr>
                <w:rFonts w:ascii="Congenial Light" w:eastAsia="Times New Roman" w:hAnsi="Congenial Light"/>
              </w:rPr>
              <w:t xml:space="preserve"> which use accurate tenses</w:t>
            </w:r>
            <w:r w:rsidR="002B53D8">
              <w:rPr>
                <w:rFonts w:ascii="Congenial Light" w:eastAsia="Times New Roman" w:hAnsi="Congenial Light"/>
              </w:rPr>
              <w:t>.</w:t>
            </w:r>
          </w:p>
          <w:p w14:paraId="04022F30" w14:textId="3869F535" w:rsidR="002957BF" w:rsidRPr="00714FB7" w:rsidRDefault="00447B39" w:rsidP="008F5231">
            <w:pPr>
              <w:pStyle w:val="ListParagraph"/>
              <w:numPr>
                <w:ilvl w:val="0"/>
                <w:numId w:val="25"/>
              </w:numPr>
              <w:spacing w:before="0" w:after="0"/>
              <w:rPr>
                <w:rFonts w:ascii="Congenial Light" w:eastAsia="Times New Roman" w:hAnsi="Congenial Light"/>
              </w:rPr>
            </w:pPr>
            <w:r w:rsidRPr="00714FB7">
              <w:rPr>
                <w:rFonts w:ascii="Congenial Light" w:eastAsia="Times New Roman" w:hAnsi="Congenial Light"/>
              </w:rPr>
              <w:t>Wide range of fiction and non-fiction books reflecting the past.</w:t>
            </w:r>
          </w:p>
          <w:p w14:paraId="62D90506" w14:textId="77777777" w:rsidR="002957BF" w:rsidRDefault="002957BF" w:rsidP="008F5231">
            <w:pPr>
              <w:spacing w:before="0" w:after="0"/>
              <w:rPr>
                <w:rFonts w:ascii="Congenial Light" w:eastAsia="Times New Roman" w:hAnsi="Congenial Light"/>
              </w:rPr>
            </w:pPr>
          </w:p>
          <w:p w14:paraId="4CAD266C" w14:textId="77777777" w:rsidR="002957BF" w:rsidRPr="00A108CB" w:rsidRDefault="002957BF" w:rsidP="002957BF">
            <w:pPr>
              <w:spacing w:before="0" w:after="0"/>
              <w:rPr>
                <w:rFonts w:ascii="Congenial Light" w:eastAsia="Times New Roman" w:hAnsi="Congenial Light"/>
              </w:rPr>
            </w:pPr>
          </w:p>
        </w:tc>
      </w:tr>
      <w:tr w:rsidR="001770AD" w:rsidRPr="00A108CB" w14:paraId="5608988C" w14:textId="77777777" w:rsidTr="008F5231">
        <w:tc>
          <w:tcPr>
            <w:tcW w:w="1701" w:type="dxa"/>
            <w:shd w:val="clear" w:color="auto" w:fill="FF0000"/>
            <w:vAlign w:val="center"/>
          </w:tcPr>
          <w:p w14:paraId="2EB9B425"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5169" w:type="dxa"/>
            <w:shd w:val="clear" w:color="auto" w:fill="auto"/>
          </w:tcPr>
          <w:p w14:paraId="2540C756" w14:textId="77777777" w:rsidR="001770AD" w:rsidRPr="00A108CB" w:rsidRDefault="001770AD" w:rsidP="00616A2D">
            <w:pPr>
              <w:numPr>
                <w:ilvl w:val="0"/>
                <w:numId w:val="8"/>
              </w:numPr>
              <w:spacing w:before="0" w:after="0"/>
              <w:ind w:left="357" w:hanging="357"/>
              <w:rPr>
                <w:rFonts w:ascii="Congenial Light" w:eastAsia="Times New Roman" w:hAnsi="Congenial Light"/>
              </w:rPr>
            </w:pPr>
            <w:r w:rsidRPr="00A108CB">
              <w:rPr>
                <w:rFonts w:ascii="Congenial Light" w:eastAsia="Times New Roman" w:hAnsi="Congenial Light"/>
              </w:rPr>
              <w:t>Use words associated with the past including yesterday, last week, last year</w:t>
            </w:r>
          </w:p>
          <w:p w14:paraId="412BE431" w14:textId="77777777" w:rsidR="001770AD" w:rsidRPr="00A108CB" w:rsidRDefault="001770AD" w:rsidP="00616A2D">
            <w:pPr>
              <w:numPr>
                <w:ilvl w:val="0"/>
                <w:numId w:val="8"/>
              </w:numPr>
              <w:spacing w:before="0" w:after="0"/>
              <w:ind w:left="357" w:hanging="357"/>
              <w:rPr>
                <w:rFonts w:ascii="Congenial Light" w:eastAsia="Times New Roman" w:hAnsi="Congenial Light"/>
              </w:rPr>
            </w:pPr>
            <w:r w:rsidRPr="00A108CB">
              <w:rPr>
                <w:rFonts w:ascii="Congenial Light" w:eastAsia="Times New Roman" w:hAnsi="Congenial Light"/>
              </w:rPr>
              <w:t>Use past tense when speaking about things that happened in the past</w:t>
            </w:r>
          </w:p>
        </w:tc>
        <w:tc>
          <w:tcPr>
            <w:tcW w:w="5170" w:type="dxa"/>
            <w:shd w:val="clear" w:color="auto" w:fill="auto"/>
          </w:tcPr>
          <w:p w14:paraId="4BDDFD3F" w14:textId="77777777" w:rsidR="001770AD" w:rsidRPr="00A108CB" w:rsidRDefault="001770AD" w:rsidP="00616A2D">
            <w:pPr>
              <w:numPr>
                <w:ilvl w:val="0"/>
                <w:numId w:val="8"/>
              </w:numPr>
              <w:spacing w:before="0" w:after="0"/>
              <w:ind w:left="357" w:hanging="357"/>
              <w:rPr>
                <w:rFonts w:ascii="Congenial Light" w:eastAsia="Arial" w:hAnsi="Congenial Light" w:cs="Times New Roman"/>
              </w:rPr>
            </w:pPr>
            <w:r w:rsidRPr="00A108CB">
              <w:rPr>
                <w:rFonts w:ascii="Congenial Light" w:eastAsia="Arial" w:hAnsi="Congenial Light" w:cs="Times New Roman"/>
              </w:rPr>
              <w:t>Share their memories of significant events in their own lives.</w:t>
            </w:r>
          </w:p>
          <w:p w14:paraId="1E4944BD" w14:textId="77777777" w:rsidR="001770AD" w:rsidRPr="00A108CB" w:rsidRDefault="001770AD" w:rsidP="00616A2D">
            <w:pPr>
              <w:numPr>
                <w:ilvl w:val="0"/>
                <w:numId w:val="8"/>
              </w:numPr>
              <w:spacing w:before="0" w:after="0"/>
              <w:ind w:left="357" w:hanging="357"/>
              <w:rPr>
                <w:rFonts w:ascii="Congenial Light" w:eastAsia="Arial" w:hAnsi="Congenial Light" w:cs="Times New Roman"/>
              </w:rPr>
            </w:pPr>
            <w:r w:rsidRPr="00A108CB">
              <w:rPr>
                <w:rFonts w:ascii="Congenial Light" w:eastAsia="Arial" w:hAnsi="Congenial Light" w:cs="Times New Roman"/>
              </w:rPr>
              <w:t>Talk about things that have changed.</w:t>
            </w:r>
          </w:p>
          <w:p w14:paraId="7BDEBAE2" w14:textId="77777777" w:rsidR="001770AD" w:rsidRPr="00A108CB" w:rsidRDefault="001770AD" w:rsidP="00616A2D">
            <w:pPr>
              <w:numPr>
                <w:ilvl w:val="0"/>
                <w:numId w:val="8"/>
              </w:numPr>
              <w:spacing w:before="0" w:after="0"/>
              <w:ind w:left="357" w:hanging="357"/>
              <w:rPr>
                <w:rFonts w:ascii="Congenial Light" w:eastAsia="Arial" w:hAnsi="Congenial Light" w:cs="Times New Roman"/>
              </w:rPr>
            </w:pPr>
            <w:r w:rsidRPr="00A108CB">
              <w:rPr>
                <w:rFonts w:ascii="Congenial Light" w:eastAsia="Arial" w:hAnsi="Congenial Light" w:cs="Times New Roman"/>
              </w:rPr>
              <w:t>Begin to put these events in order</w:t>
            </w:r>
          </w:p>
        </w:tc>
        <w:tc>
          <w:tcPr>
            <w:tcW w:w="5169" w:type="dxa"/>
            <w:shd w:val="clear" w:color="auto" w:fill="auto"/>
          </w:tcPr>
          <w:p w14:paraId="2AB46118" w14:textId="77777777" w:rsidR="001770AD" w:rsidRPr="00A108CB" w:rsidRDefault="001770AD" w:rsidP="00616A2D">
            <w:pPr>
              <w:numPr>
                <w:ilvl w:val="0"/>
                <w:numId w:val="9"/>
              </w:numPr>
              <w:spacing w:before="0" w:after="0"/>
              <w:ind w:left="357" w:hanging="357"/>
              <w:rPr>
                <w:rFonts w:ascii="Congenial Light" w:eastAsia="Times New Roman" w:hAnsi="Congenial Light"/>
              </w:rPr>
            </w:pPr>
            <w:r w:rsidRPr="00A108CB">
              <w:rPr>
                <w:rFonts w:ascii="Congenial Light" w:eastAsia="Times New Roman" w:hAnsi="Congenial Light"/>
              </w:rPr>
              <w:t>Share their memories of things that they have done with people that are special to them including friends, family, classmates and teachers.</w:t>
            </w:r>
          </w:p>
          <w:p w14:paraId="64FDAC42" w14:textId="77777777" w:rsidR="001770AD" w:rsidRPr="00A108CB" w:rsidRDefault="001770AD" w:rsidP="00616A2D">
            <w:pPr>
              <w:numPr>
                <w:ilvl w:val="0"/>
                <w:numId w:val="9"/>
              </w:numPr>
              <w:spacing w:before="0" w:after="0"/>
              <w:ind w:left="357" w:hanging="357"/>
              <w:rPr>
                <w:rFonts w:ascii="Congenial Light" w:eastAsia="Arial" w:hAnsi="Congenial Light" w:cs="Times New Roman"/>
              </w:rPr>
            </w:pPr>
            <w:r w:rsidRPr="00A108CB">
              <w:rPr>
                <w:rFonts w:ascii="Congenial Light" w:eastAsia="Arial" w:hAnsi="Congenial Light" w:cs="Times New Roman"/>
              </w:rPr>
              <w:t>Begin to put events in order.</w:t>
            </w:r>
          </w:p>
        </w:tc>
        <w:tc>
          <w:tcPr>
            <w:tcW w:w="5028" w:type="dxa"/>
            <w:shd w:val="clear" w:color="auto" w:fill="auto"/>
          </w:tcPr>
          <w:p w14:paraId="72C6584F" w14:textId="77777777" w:rsidR="001770AD" w:rsidRPr="00A108CB" w:rsidRDefault="001770AD" w:rsidP="00616A2D">
            <w:pPr>
              <w:numPr>
                <w:ilvl w:val="0"/>
                <w:numId w:val="9"/>
              </w:numPr>
              <w:spacing w:before="0" w:after="0"/>
              <w:ind w:left="357" w:hanging="357"/>
              <w:rPr>
                <w:rFonts w:ascii="Congenial Light" w:eastAsia="Times New Roman" w:hAnsi="Congenial Light"/>
              </w:rPr>
            </w:pPr>
            <w:r w:rsidRPr="00A108CB">
              <w:rPr>
                <w:rFonts w:ascii="Congenial Light" w:eastAsia="Times New Roman" w:hAnsi="Congenial Light"/>
              </w:rPr>
              <w:t>Talk about the order of events in a range of familiar stories.</w:t>
            </w:r>
          </w:p>
          <w:p w14:paraId="3E36C3F6" w14:textId="77777777" w:rsidR="001770AD" w:rsidRPr="00A108CB" w:rsidRDefault="001770AD" w:rsidP="00616A2D">
            <w:pPr>
              <w:numPr>
                <w:ilvl w:val="0"/>
                <w:numId w:val="9"/>
              </w:numPr>
              <w:spacing w:before="0" w:after="0"/>
              <w:ind w:left="357" w:hanging="357"/>
              <w:rPr>
                <w:rFonts w:ascii="Congenial Light" w:eastAsia="Arial" w:hAnsi="Congenial Light" w:cs="Times New Roman"/>
              </w:rPr>
            </w:pPr>
            <w:r w:rsidRPr="00A108CB">
              <w:rPr>
                <w:rFonts w:ascii="Congenial Light" w:eastAsia="Arial" w:hAnsi="Congenial Light" w:cs="Times New Roman"/>
              </w:rPr>
              <w:t xml:space="preserve">Recognise language in stories that shows the story happened in the past. </w:t>
            </w:r>
          </w:p>
        </w:tc>
      </w:tr>
    </w:tbl>
    <w:p w14:paraId="22D10715" w14:textId="77777777" w:rsidR="001770AD" w:rsidRPr="00A108CB" w:rsidRDefault="001770AD" w:rsidP="001770AD">
      <w:pPr>
        <w:spacing w:before="0" w:after="200" w:line="276" w:lineRule="auto"/>
        <w:rPr>
          <w:rFonts w:ascii="Congenial Light" w:eastAsia="Arial" w:hAnsi="Congenial Light" w:cs="Times New Roman"/>
          <w:sz w:val="22"/>
          <w:szCs w:val="22"/>
        </w:rPr>
      </w:pPr>
    </w:p>
    <w:p w14:paraId="48096A66" w14:textId="77777777" w:rsidR="001770AD" w:rsidRPr="00A108CB" w:rsidRDefault="001770AD" w:rsidP="001770AD">
      <w:pPr>
        <w:spacing w:before="0" w:after="200" w:line="276" w:lineRule="auto"/>
        <w:rPr>
          <w:rFonts w:ascii="Congenial Light" w:eastAsia="Arial" w:hAnsi="Congenial Light" w:cs="Times New Roman"/>
          <w:sz w:val="22"/>
          <w:szCs w:val="22"/>
        </w:rPr>
      </w:pPr>
      <w:r w:rsidRPr="00A108CB">
        <w:rPr>
          <w:rFonts w:ascii="Congenial Light" w:eastAsia="Arial" w:hAnsi="Congenial Light" w:cs="Times New Roman"/>
          <w:sz w:val="22"/>
          <w:szCs w:val="22"/>
        </w:rPr>
        <w:br w:type="page"/>
      </w:r>
    </w:p>
    <w:p w14:paraId="2C43A69E" w14:textId="16D53876" w:rsidR="001770AD" w:rsidRPr="00F05D3A" w:rsidRDefault="00F05D3A" w:rsidP="001770AD">
      <w:pPr>
        <w:keepNext/>
        <w:keepLines/>
        <w:spacing w:before="480" w:after="0"/>
        <w:outlineLvl w:val="0"/>
        <w:rPr>
          <w:rFonts w:ascii="Congenial Light" w:eastAsia="Times New Roman" w:hAnsi="Congenial Light" w:cs="Times New Roman"/>
          <w:b/>
          <w:bCs/>
          <w:color w:val="0070C0"/>
          <w:sz w:val="28"/>
          <w:szCs w:val="28"/>
        </w:rPr>
      </w:pPr>
      <w:r>
        <w:rPr>
          <w:rFonts w:ascii="Congenial Light" w:eastAsia="Times New Roman" w:hAnsi="Congenial Light" w:cs="Times New Roman"/>
          <w:b/>
          <w:bCs/>
          <w:color w:val="0070C0"/>
          <w:sz w:val="28"/>
          <w:szCs w:val="28"/>
        </w:rPr>
        <w:t>RE</w:t>
      </w:r>
    </w:p>
    <w:tbl>
      <w:tblPr>
        <w:tblStyle w:val="TableGrid712"/>
        <w:tblW w:w="22095" w:type="dxa"/>
        <w:tblInd w:w="-572" w:type="dxa"/>
        <w:shd w:val="clear" w:color="auto" w:fill="FF0000"/>
        <w:tblLook w:val="04A0" w:firstRow="1" w:lastRow="0" w:firstColumn="1" w:lastColumn="0" w:noHBand="0" w:noVBand="1"/>
      </w:tblPr>
      <w:tblGrid>
        <w:gridCol w:w="1701"/>
        <w:gridCol w:w="6892"/>
        <w:gridCol w:w="6893"/>
        <w:gridCol w:w="6609"/>
      </w:tblGrid>
      <w:tr w:rsidR="001770AD" w:rsidRPr="00A108CB" w14:paraId="3EECABCD" w14:textId="77777777" w:rsidTr="008F5231">
        <w:tc>
          <w:tcPr>
            <w:tcW w:w="1701" w:type="dxa"/>
            <w:shd w:val="clear" w:color="auto" w:fill="FF0000"/>
            <w:vAlign w:val="center"/>
          </w:tcPr>
          <w:p w14:paraId="3A5BD3E4"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shd w:val="clear" w:color="auto" w:fill="FF0000"/>
            <w:vAlign w:val="center"/>
          </w:tcPr>
          <w:p w14:paraId="6FDC9928"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Believing</w:t>
            </w:r>
          </w:p>
        </w:tc>
        <w:tc>
          <w:tcPr>
            <w:tcW w:w="6893" w:type="dxa"/>
            <w:shd w:val="clear" w:color="auto" w:fill="FF0000"/>
            <w:vAlign w:val="center"/>
          </w:tcPr>
          <w:p w14:paraId="7CEC90BC"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Living</w:t>
            </w:r>
          </w:p>
        </w:tc>
        <w:tc>
          <w:tcPr>
            <w:tcW w:w="6609" w:type="dxa"/>
            <w:shd w:val="clear" w:color="auto" w:fill="FF0000"/>
            <w:vAlign w:val="center"/>
          </w:tcPr>
          <w:p w14:paraId="1A796A38"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Expressing</w:t>
            </w:r>
          </w:p>
        </w:tc>
      </w:tr>
      <w:tr w:rsidR="001770AD" w:rsidRPr="00A108CB" w14:paraId="74870950" w14:textId="77777777" w:rsidTr="008F5231">
        <w:tc>
          <w:tcPr>
            <w:tcW w:w="1701" w:type="dxa"/>
            <w:shd w:val="clear" w:color="auto" w:fill="FF0000"/>
            <w:vAlign w:val="center"/>
          </w:tcPr>
          <w:p w14:paraId="1887BFED"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20394" w:type="dxa"/>
            <w:gridSpan w:val="3"/>
            <w:shd w:val="clear" w:color="auto" w:fill="auto"/>
          </w:tcPr>
          <w:p w14:paraId="2ADAA284"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listening, attention and understanding</w:t>
            </w:r>
          </w:p>
          <w:p w14:paraId="20997D5E"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Listen attentively and respond to what they hear with relevant questions, comments and actions when being read to and during whole class discussions and small group interactions</w:t>
            </w:r>
          </w:p>
          <w:p w14:paraId="3B6B49B4"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Make comments about what they have heard and ask questions to clarify their understanding</w:t>
            </w:r>
          </w:p>
          <w:p w14:paraId="1DF74DF8"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self-regulation</w:t>
            </w:r>
          </w:p>
          <w:p w14:paraId="3376D2D3"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Show an understanding of their own feelings and those of others, and begin to regulate their behaviour accordingly</w:t>
            </w:r>
          </w:p>
          <w:p w14:paraId="7082B72D"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people, culture and communities</w:t>
            </w:r>
          </w:p>
          <w:p w14:paraId="61BA20F9"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Know some similarities and differences between different religious and cultural communities in this country, drawing on their experiences and what has been read in class</w:t>
            </w:r>
          </w:p>
          <w:p w14:paraId="3C8FD264"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Explain some similarities and differences between life in this country and life in other countries, drawing on knowledge from stories, non-fiction texts and – when appropriate – maps</w:t>
            </w:r>
          </w:p>
        </w:tc>
      </w:tr>
      <w:tr w:rsidR="00C22280" w:rsidRPr="00A108CB" w14:paraId="7F28C162" w14:textId="77777777" w:rsidTr="001768C2">
        <w:tc>
          <w:tcPr>
            <w:tcW w:w="1701" w:type="dxa"/>
            <w:shd w:val="clear" w:color="auto" w:fill="FF0000"/>
            <w:vAlign w:val="center"/>
          </w:tcPr>
          <w:p w14:paraId="3553377C" w14:textId="77777777" w:rsidR="001768C2" w:rsidRDefault="001768C2" w:rsidP="009700A1">
            <w:pPr>
              <w:rPr>
                <w:rFonts w:ascii="Congenial Light" w:eastAsia="Arial" w:hAnsi="Congenial Light" w:cs="Times New Roman"/>
                <w:b/>
                <w:bCs/>
                <w:color w:val="FFFFFF"/>
                <w:sz w:val="22"/>
                <w:szCs w:val="22"/>
              </w:rPr>
            </w:pPr>
          </w:p>
          <w:p w14:paraId="7DFDFC78" w14:textId="54755BE5" w:rsidR="00C22280" w:rsidRDefault="00C22280" w:rsidP="001768C2">
            <w:pPr>
              <w:jc w:val="center"/>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p w14:paraId="52B816BB" w14:textId="77777777" w:rsidR="00C22280" w:rsidRDefault="00C22280" w:rsidP="001768C2">
            <w:pPr>
              <w:rPr>
                <w:rFonts w:ascii="Congenial Light" w:eastAsia="Arial" w:hAnsi="Congenial Light" w:cs="Times New Roman"/>
                <w:b/>
                <w:bCs/>
                <w:color w:val="FFFFFF"/>
                <w:sz w:val="22"/>
                <w:szCs w:val="22"/>
              </w:rPr>
            </w:pPr>
          </w:p>
          <w:p w14:paraId="5B7EF123" w14:textId="7B4CEE7A" w:rsidR="00C22280" w:rsidRPr="00A108CB" w:rsidRDefault="00C22280" w:rsidP="001768C2">
            <w:pPr>
              <w:jc w:val="center"/>
              <w:rPr>
                <w:rFonts w:ascii="Congenial Light" w:eastAsia="Arial" w:hAnsi="Congenial Light" w:cs="Times New Roman"/>
                <w:b/>
                <w:bCs/>
                <w:color w:val="FFFFFF"/>
                <w:sz w:val="22"/>
                <w:szCs w:val="22"/>
              </w:rPr>
            </w:pPr>
          </w:p>
        </w:tc>
        <w:tc>
          <w:tcPr>
            <w:tcW w:w="20394" w:type="dxa"/>
            <w:gridSpan w:val="3"/>
            <w:shd w:val="clear" w:color="auto" w:fill="auto"/>
          </w:tcPr>
          <w:p w14:paraId="72E5CFB4" w14:textId="77777777" w:rsidR="00C22280" w:rsidRDefault="00C22280" w:rsidP="009B30DA">
            <w:pPr>
              <w:spacing w:before="0" w:after="0"/>
              <w:contextualSpacing/>
              <w:rPr>
                <w:rFonts w:ascii="Congenial Light" w:eastAsia="Times New Roman" w:hAnsi="Congenial Light"/>
              </w:rPr>
            </w:pPr>
          </w:p>
          <w:p w14:paraId="755E3163" w14:textId="69A712B6" w:rsidR="00C22280" w:rsidRDefault="00427F3E" w:rsidP="00427F3E">
            <w:pPr>
              <w:pStyle w:val="ListParagraph"/>
              <w:numPr>
                <w:ilvl w:val="0"/>
                <w:numId w:val="26"/>
              </w:numPr>
              <w:spacing w:before="0" w:after="0"/>
              <w:rPr>
                <w:rFonts w:ascii="Congenial Light" w:eastAsia="Times New Roman" w:hAnsi="Congenial Light"/>
              </w:rPr>
            </w:pPr>
            <w:r w:rsidRPr="00427F3E">
              <w:rPr>
                <w:rFonts w:ascii="Congenial Light" w:eastAsia="Times New Roman" w:hAnsi="Congenial Light"/>
              </w:rPr>
              <w:t>We recognise and celebrate a variety of religious festivals and celebrations from a range of cultures and religions around the world</w:t>
            </w:r>
            <w:r w:rsidR="0080460E">
              <w:rPr>
                <w:rFonts w:ascii="Congenial Light" w:eastAsia="Times New Roman" w:hAnsi="Congenial Light"/>
              </w:rPr>
              <w:t>, throughout the year.</w:t>
            </w:r>
          </w:p>
          <w:p w14:paraId="537560AF" w14:textId="77777777" w:rsidR="00C22280" w:rsidRDefault="00427F3E" w:rsidP="009700A1">
            <w:pPr>
              <w:pStyle w:val="ListParagraph"/>
              <w:numPr>
                <w:ilvl w:val="0"/>
                <w:numId w:val="26"/>
              </w:numPr>
              <w:spacing w:before="0" w:after="0"/>
              <w:rPr>
                <w:rFonts w:ascii="Congenial Light" w:eastAsia="Times New Roman" w:hAnsi="Congenial Light"/>
              </w:rPr>
            </w:pPr>
            <w:r w:rsidRPr="009700A1">
              <w:rPr>
                <w:rFonts w:ascii="Congenial Light" w:eastAsia="Times New Roman" w:hAnsi="Congenial Light"/>
              </w:rPr>
              <w:t xml:space="preserve">Our topic of </w:t>
            </w:r>
            <w:r w:rsidR="008F3CBF" w:rsidRPr="009700A1">
              <w:rPr>
                <w:rFonts w:ascii="Congenial Light" w:eastAsia="Times New Roman" w:hAnsi="Congenial Light"/>
              </w:rPr>
              <w:t xml:space="preserve">Let’s Celebrate </w:t>
            </w:r>
            <w:r w:rsidR="00DD7E1B" w:rsidRPr="009700A1">
              <w:rPr>
                <w:rFonts w:ascii="Congenial Light" w:eastAsia="Times New Roman" w:hAnsi="Congenial Light"/>
              </w:rPr>
              <w:t xml:space="preserve">provides children </w:t>
            </w:r>
            <w:r w:rsidR="009700A1" w:rsidRPr="009700A1">
              <w:rPr>
                <w:rFonts w:ascii="Congenial Light" w:eastAsia="Times New Roman" w:hAnsi="Congenial Light"/>
              </w:rPr>
              <w:t xml:space="preserve">opportunities </w:t>
            </w:r>
            <w:r w:rsidR="00DD7E1B" w:rsidRPr="009700A1">
              <w:rPr>
                <w:rFonts w:ascii="Congenial Light" w:eastAsia="Times New Roman" w:hAnsi="Congenial Light"/>
              </w:rPr>
              <w:t xml:space="preserve">to learn about </w:t>
            </w:r>
            <w:r w:rsidR="009700A1">
              <w:rPr>
                <w:rFonts w:ascii="Congenial Light" w:eastAsia="Times New Roman" w:hAnsi="Congenial Light"/>
              </w:rPr>
              <w:t xml:space="preserve">festivals from multiple religions such as </w:t>
            </w:r>
            <w:r w:rsidR="009700A1" w:rsidRPr="009700A1">
              <w:rPr>
                <w:rFonts w:ascii="Congenial Light" w:eastAsia="Times New Roman" w:hAnsi="Congenial Light"/>
              </w:rPr>
              <w:t>Diwali a</w:t>
            </w:r>
            <w:r w:rsidR="00E708C2">
              <w:rPr>
                <w:rFonts w:ascii="Congenial Light" w:eastAsia="Times New Roman" w:hAnsi="Congenial Light"/>
              </w:rPr>
              <w:t>nd</w:t>
            </w:r>
            <w:r w:rsidR="009700A1" w:rsidRPr="009700A1">
              <w:rPr>
                <w:rFonts w:ascii="Congenial Light" w:eastAsia="Times New Roman" w:hAnsi="Congenial Light"/>
              </w:rPr>
              <w:t xml:space="preserve"> the Chris</w:t>
            </w:r>
            <w:r w:rsidR="00D955CA">
              <w:rPr>
                <w:rFonts w:ascii="Congenial Light" w:eastAsia="Times New Roman" w:hAnsi="Congenial Light"/>
              </w:rPr>
              <w:t>t</w:t>
            </w:r>
            <w:r w:rsidR="009700A1" w:rsidRPr="009700A1">
              <w:rPr>
                <w:rFonts w:ascii="Congenial Light" w:eastAsia="Times New Roman" w:hAnsi="Congenial Light"/>
              </w:rPr>
              <w:t>mas Story which they perform as the school’s nativity.</w:t>
            </w:r>
            <w:r w:rsidR="00E708C2">
              <w:rPr>
                <w:rFonts w:ascii="Congenial Light" w:eastAsia="Times New Roman" w:hAnsi="Congenial Light"/>
              </w:rPr>
              <w:t xml:space="preserve"> This allows children to compare and co</w:t>
            </w:r>
            <w:r w:rsidR="00383EFA">
              <w:rPr>
                <w:rFonts w:ascii="Congenial Light" w:eastAsia="Times New Roman" w:hAnsi="Congenial Light"/>
              </w:rPr>
              <w:t>ntrast religio</w:t>
            </w:r>
            <w:r w:rsidR="00D955CA">
              <w:rPr>
                <w:rFonts w:ascii="Congenial Light" w:eastAsia="Times New Roman" w:hAnsi="Congenial Light"/>
              </w:rPr>
              <w:t>us celebrations.</w:t>
            </w:r>
          </w:p>
          <w:p w14:paraId="5E445975" w14:textId="6E108C67" w:rsidR="0080460E" w:rsidRPr="0080460E" w:rsidRDefault="0080460E" w:rsidP="0080460E">
            <w:pPr>
              <w:spacing w:before="0" w:after="0"/>
              <w:ind w:left="360"/>
              <w:rPr>
                <w:rFonts w:ascii="Congenial Light" w:eastAsia="Times New Roman" w:hAnsi="Congenial Light"/>
              </w:rPr>
            </w:pPr>
          </w:p>
        </w:tc>
      </w:tr>
      <w:tr w:rsidR="001770AD" w:rsidRPr="00A108CB" w14:paraId="76544154" w14:textId="77777777" w:rsidTr="008F5231">
        <w:tc>
          <w:tcPr>
            <w:tcW w:w="1701" w:type="dxa"/>
            <w:shd w:val="clear" w:color="auto" w:fill="FF0000"/>
            <w:vAlign w:val="center"/>
          </w:tcPr>
          <w:p w14:paraId="7B7D2ABC"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892" w:type="dxa"/>
            <w:shd w:val="clear" w:color="auto" w:fill="auto"/>
          </w:tcPr>
          <w:p w14:paraId="0BDD6510" w14:textId="77777777" w:rsidR="001770AD" w:rsidRPr="00A108CB" w:rsidRDefault="001770AD" w:rsidP="00616A2D">
            <w:pPr>
              <w:numPr>
                <w:ilvl w:val="0"/>
                <w:numId w:val="13"/>
              </w:numPr>
              <w:spacing w:before="0" w:after="0"/>
              <w:contextualSpacing/>
              <w:rPr>
                <w:rFonts w:ascii="Congenial Light" w:eastAsia="Times New Roman" w:hAnsi="Congenial Light"/>
              </w:rPr>
            </w:pPr>
            <w:r w:rsidRPr="00A108CB">
              <w:rPr>
                <w:rFonts w:ascii="Congenial Light" w:eastAsia="Times New Roman" w:hAnsi="Congenial Light"/>
              </w:rPr>
              <w:t>To know that different people have different faiths</w:t>
            </w:r>
          </w:p>
          <w:p w14:paraId="477AC68B" w14:textId="77777777" w:rsidR="001770AD" w:rsidRPr="00A108CB" w:rsidRDefault="001770AD" w:rsidP="00616A2D">
            <w:pPr>
              <w:numPr>
                <w:ilvl w:val="0"/>
                <w:numId w:val="13"/>
              </w:numPr>
              <w:spacing w:before="0" w:after="0"/>
              <w:contextualSpacing/>
              <w:rPr>
                <w:rFonts w:ascii="Congenial Light" w:eastAsia="Times New Roman" w:hAnsi="Congenial Light"/>
              </w:rPr>
            </w:pPr>
            <w:r w:rsidRPr="00A108CB">
              <w:rPr>
                <w:rFonts w:ascii="Congenial Light" w:eastAsia="Times New Roman" w:hAnsi="Congenial Light"/>
              </w:rPr>
              <w:t>To know that some stories come from different holy books, and to express ideas in response to those stories</w:t>
            </w:r>
          </w:p>
          <w:p w14:paraId="4C1F9105" w14:textId="77777777" w:rsidR="001770AD" w:rsidRPr="00A108CB" w:rsidRDefault="001770AD" w:rsidP="00616A2D">
            <w:pPr>
              <w:rPr>
                <w:rFonts w:ascii="Congenial Light" w:eastAsia="Arial" w:hAnsi="Congenial Light" w:cs="Times New Roman"/>
              </w:rPr>
            </w:pPr>
          </w:p>
        </w:tc>
        <w:tc>
          <w:tcPr>
            <w:tcW w:w="6893" w:type="dxa"/>
            <w:shd w:val="clear" w:color="auto" w:fill="auto"/>
          </w:tcPr>
          <w:p w14:paraId="720B5471" w14:textId="77777777" w:rsidR="001770AD" w:rsidRPr="00A108CB" w:rsidRDefault="001770AD" w:rsidP="00616A2D">
            <w:pPr>
              <w:numPr>
                <w:ilvl w:val="0"/>
                <w:numId w:val="13"/>
              </w:numPr>
              <w:spacing w:before="0" w:after="0"/>
              <w:contextualSpacing/>
              <w:rPr>
                <w:rFonts w:ascii="Congenial Light" w:eastAsia="Times New Roman" w:hAnsi="Congenial Light"/>
              </w:rPr>
            </w:pPr>
            <w:r w:rsidRPr="00A108CB">
              <w:rPr>
                <w:rFonts w:ascii="Congenial Light" w:eastAsia="Times New Roman" w:hAnsi="Congenial Light"/>
              </w:rPr>
              <w:t>To know that different people have different times of celebration</w:t>
            </w:r>
          </w:p>
          <w:p w14:paraId="37B354E8" w14:textId="77777777" w:rsidR="001770AD" w:rsidRPr="00A108CB" w:rsidRDefault="001770AD" w:rsidP="00616A2D">
            <w:pPr>
              <w:numPr>
                <w:ilvl w:val="0"/>
                <w:numId w:val="13"/>
              </w:numPr>
              <w:spacing w:before="0" w:after="0"/>
              <w:contextualSpacing/>
              <w:rPr>
                <w:rFonts w:ascii="Congenial Light" w:eastAsia="Times New Roman" w:hAnsi="Congenial Light"/>
              </w:rPr>
            </w:pPr>
            <w:r w:rsidRPr="00A108CB">
              <w:rPr>
                <w:rFonts w:ascii="Congenial Light" w:eastAsia="Times New Roman" w:hAnsi="Congenial Light"/>
              </w:rPr>
              <w:t>To understand that different people have different ways of celebrating major events</w:t>
            </w:r>
          </w:p>
          <w:p w14:paraId="75CD2ACF" w14:textId="77777777" w:rsidR="001770AD" w:rsidRPr="00A108CB" w:rsidRDefault="001770AD" w:rsidP="00616A2D">
            <w:pPr>
              <w:numPr>
                <w:ilvl w:val="0"/>
                <w:numId w:val="13"/>
              </w:numPr>
              <w:spacing w:before="0" w:after="0"/>
              <w:contextualSpacing/>
              <w:rPr>
                <w:rFonts w:ascii="Congenial Light" w:eastAsia="Times New Roman" w:hAnsi="Congenial Light"/>
              </w:rPr>
            </w:pPr>
            <w:r w:rsidRPr="00A108CB">
              <w:rPr>
                <w:rFonts w:ascii="Congenial Light" w:eastAsia="Times New Roman" w:hAnsi="Congenial Light"/>
              </w:rPr>
              <w:t>To know that people of all faiths can and do live well alongside each other</w:t>
            </w:r>
          </w:p>
          <w:p w14:paraId="5AF041EE" w14:textId="77777777" w:rsidR="001770AD" w:rsidRPr="00A108CB" w:rsidRDefault="001770AD" w:rsidP="00616A2D">
            <w:pPr>
              <w:numPr>
                <w:ilvl w:val="0"/>
                <w:numId w:val="13"/>
              </w:numPr>
              <w:spacing w:before="0" w:after="0"/>
              <w:contextualSpacing/>
              <w:rPr>
                <w:rFonts w:ascii="Congenial Light" w:eastAsia="Times New Roman" w:hAnsi="Congenial Light"/>
              </w:rPr>
            </w:pPr>
            <w:r w:rsidRPr="00A108CB">
              <w:rPr>
                <w:rFonts w:ascii="Congenial Light" w:eastAsia="Times New Roman" w:hAnsi="Congenial Light"/>
              </w:rPr>
              <w:t>To enjoy joining in with family customs and routines</w:t>
            </w:r>
          </w:p>
          <w:p w14:paraId="4E1E35AE" w14:textId="77777777" w:rsidR="001770AD" w:rsidRPr="00A108CB" w:rsidRDefault="001770AD" w:rsidP="00616A2D">
            <w:pPr>
              <w:numPr>
                <w:ilvl w:val="0"/>
                <w:numId w:val="13"/>
              </w:numPr>
              <w:spacing w:before="0" w:after="0"/>
              <w:contextualSpacing/>
              <w:rPr>
                <w:rFonts w:ascii="Congenial Light" w:eastAsia="Times New Roman" w:hAnsi="Congenial Light"/>
              </w:rPr>
            </w:pPr>
            <w:r w:rsidRPr="00A108CB">
              <w:rPr>
                <w:rFonts w:ascii="Congenial Light" w:eastAsia="Times New Roman" w:hAnsi="Congenial Light"/>
              </w:rPr>
              <w:t>To be able to express some of their own families’ customs and traditions</w:t>
            </w:r>
          </w:p>
        </w:tc>
        <w:tc>
          <w:tcPr>
            <w:tcW w:w="6609" w:type="dxa"/>
            <w:shd w:val="clear" w:color="auto" w:fill="auto"/>
          </w:tcPr>
          <w:p w14:paraId="77FE3577" w14:textId="77777777" w:rsidR="001770AD" w:rsidRPr="00A108CB" w:rsidRDefault="001770AD" w:rsidP="00616A2D">
            <w:pPr>
              <w:numPr>
                <w:ilvl w:val="0"/>
                <w:numId w:val="13"/>
              </w:numPr>
              <w:spacing w:before="0" w:after="0"/>
              <w:contextualSpacing/>
              <w:rPr>
                <w:rFonts w:ascii="Congenial Light" w:eastAsia="Times New Roman" w:hAnsi="Congenial Light"/>
              </w:rPr>
            </w:pPr>
            <w:r w:rsidRPr="00A108CB">
              <w:rPr>
                <w:rFonts w:ascii="Congenial Light" w:eastAsia="Times New Roman" w:hAnsi="Congenial Light"/>
              </w:rPr>
              <w:t>To know that different people have a range of different ways of showing their beliefs, including prayers and worship</w:t>
            </w:r>
          </w:p>
          <w:p w14:paraId="6E560D97" w14:textId="77777777" w:rsidR="001770AD" w:rsidRPr="00A108CB" w:rsidRDefault="001770AD" w:rsidP="00616A2D">
            <w:pPr>
              <w:numPr>
                <w:ilvl w:val="0"/>
                <w:numId w:val="13"/>
              </w:numPr>
              <w:spacing w:before="0" w:after="0"/>
              <w:contextualSpacing/>
              <w:rPr>
                <w:rFonts w:ascii="Congenial Light" w:eastAsia="Times New Roman" w:hAnsi="Congenial Light"/>
              </w:rPr>
            </w:pPr>
            <w:r w:rsidRPr="00A108CB">
              <w:rPr>
                <w:rFonts w:ascii="Congenial Light" w:eastAsia="Times New Roman" w:hAnsi="Congenial Light"/>
              </w:rPr>
              <w:t>To know about the similarities and differences between themselves and others, and among families, communities, cultures and traditions</w:t>
            </w:r>
          </w:p>
        </w:tc>
      </w:tr>
    </w:tbl>
    <w:p w14:paraId="195B2DE0" w14:textId="77777777" w:rsidR="001770AD" w:rsidRPr="00A108CB" w:rsidRDefault="001770AD" w:rsidP="001770AD">
      <w:pPr>
        <w:spacing w:before="0" w:after="200" w:line="276" w:lineRule="auto"/>
        <w:rPr>
          <w:rFonts w:ascii="Congenial Light" w:eastAsia="Arial" w:hAnsi="Congenial Light" w:cs="Times New Roman"/>
          <w:sz w:val="22"/>
          <w:szCs w:val="22"/>
        </w:rPr>
      </w:pPr>
    </w:p>
    <w:p w14:paraId="56F193FE" w14:textId="77777777" w:rsidR="009B30DA" w:rsidRDefault="009B30DA">
      <w:pPr>
        <w:spacing w:before="0" w:after="160" w:line="259" w:lineRule="auto"/>
        <w:rPr>
          <w:rFonts w:ascii="Congenial Light" w:eastAsia="Times New Roman" w:hAnsi="Congenial Light" w:cs="Times New Roman"/>
          <w:b/>
          <w:bCs/>
          <w:color w:val="0070C0"/>
          <w:sz w:val="28"/>
          <w:szCs w:val="28"/>
        </w:rPr>
      </w:pPr>
      <w:r>
        <w:rPr>
          <w:rFonts w:ascii="Congenial Light" w:eastAsia="Times New Roman" w:hAnsi="Congenial Light" w:cs="Times New Roman"/>
          <w:b/>
          <w:bCs/>
          <w:color w:val="0070C0"/>
          <w:sz w:val="28"/>
          <w:szCs w:val="28"/>
        </w:rPr>
        <w:br w:type="page"/>
      </w:r>
    </w:p>
    <w:p w14:paraId="59FBB5AD" w14:textId="23FDB410" w:rsidR="001770AD" w:rsidRPr="00F05D3A" w:rsidRDefault="00F05D3A" w:rsidP="001770AD">
      <w:pPr>
        <w:keepNext/>
        <w:keepLines/>
        <w:spacing w:before="480" w:after="0" w:line="276" w:lineRule="auto"/>
        <w:outlineLvl w:val="0"/>
        <w:rPr>
          <w:rFonts w:ascii="Congenial Light" w:eastAsia="Times New Roman" w:hAnsi="Congenial Light" w:cs="Times New Roman"/>
          <w:b/>
          <w:bCs/>
          <w:color w:val="0070C0"/>
          <w:sz w:val="28"/>
          <w:szCs w:val="28"/>
        </w:rPr>
      </w:pPr>
      <w:r>
        <w:rPr>
          <w:rFonts w:ascii="Congenial Light" w:eastAsia="Times New Roman" w:hAnsi="Congenial Light" w:cs="Times New Roman"/>
          <w:b/>
          <w:bCs/>
          <w:color w:val="0070C0"/>
          <w:sz w:val="28"/>
          <w:szCs w:val="28"/>
        </w:rPr>
        <w:t>PD</w:t>
      </w:r>
    </w:p>
    <w:tbl>
      <w:tblPr>
        <w:tblStyle w:val="TableGrid71"/>
        <w:tblW w:w="22095" w:type="dxa"/>
        <w:tblInd w:w="-572" w:type="dxa"/>
        <w:shd w:val="clear" w:color="auto" w:fill="FF0000"/>
        <w:tblLook w:val="04A0" w:firstRow="1" w:lastRow="0" w:firstColumn="1" w:lastColumn="0" w:noHBand="0" w:noVBand="1"/>
      </w:tblPr>
      <w:tblGrid>
        <w:gridCol w:w="1692"/>
        <w:gridCol w:w="6709"/>
        <w:gridCol w:w="6719"/>
        <w:gridCol w:w="6975"/>
      </w:tblGrid>
      <w:tr w:rsidR="001770AD" w:rsidRPr="00A108CB" w14:paraId="066C4C14" w14:textId="77777777" w:rsidTr="008F5231">
        <w:tc>
          <w:tcPr>
            <w:tcW w:w="1692" w:type="dxa"/>
            <w:shd w:val="clear" w:color="auto" w:fill="FF0000"/>
            <w:vAlign w:val="center"/>
          </w:tcPr>
          <w:p w14:paraId="28759CBE"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709" w:type="dxa"/>
            <w:shd w:val="clear" w:color="auto" w:fill="FF0000"/>
            <w:vAlign w:val="center"/>
          </w:tcPr>
          <w:p w14:paraId="430AF845"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Relationships</w:t>
            </w:r>
          </w:p>
        </w:tc>
        <w:tc>
          <w:tcPr>
            <w:tcW w:w="6719" w:type="dxa"/>
            <w:shd w:val="clear" w:color="auto" w:fill="FF0000"/>
            <w:vAlign w:val="center"/>
          </w:tcPr>
          <w:p w14:paraId="16E34157"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Health &amp; Wellbeing</w:t>
            </w:r>
          </w:p>
        </w:tc>
        <w:tc>
          <w:tcPr>
            <w:tcW w:w="6975" w:type="dxa"/>
            <w:shd w:val="clear" w:color="auto" w:fill="FF0000"/>
            <w:vAlign w:val="center"/>
          </w:tcPr>
          <w:p w14:paraId="274E6B04"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Living in the wider world</w:t>
            </w:r>
          </w:p>
        </w:tc>
      </w:tr>
      <w:tr w:rsidR="001770AD" w:rsidRPr="00A108CB" w14:paraId="5C54BDEF" w14:textId="77777777" w:rsidTr="008F5231">
        <w:tc>
          <w:tcPr>
            <w:tcW w:w="1692" w:type="dxa"/>
            <w:vMerge w:val="restart"/>
            <w:shd w:val="clear" w:color="auto" w:fill="FF0000"/>
            <w:vAlign w:val="center"/>
          </w:tcPr>
          <w:p w14:paraId="03AF43A8"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6709" w:type="dxa"/>
            <w:shd w:val="clear" w:color="auto" w:fill="auto"/>
          </w:tcPr>
          <w:p w14:paraId="75C333D5"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Building relationships</w:t>
            </w:r>
          </w:p>
          <w:p w14:paraId="5CA86E3C" w14:textId="77777777" w:rsidR="001770AD" w:rsidRPr="00A108CB" w:rsidRDefault="001770AD" w:rsidP="00616A2D">
            <w:pPr>
              <w:numPr>
                <w:ilvl w:val="0"/>
                <w:numId w:val="11"/>
              </w:numPr>
              <w:spacing w:before="0" w:after="0"/>
              <w:rPr>
                <w:rFonts w:ascii="Congenial Light" w:eastAsia="Times New Roman" w:hAnsi="Congenial Light"/>
              </w:rPr>
            </w:pPr>
            <w:r w:rsidRPr="00A108CB">
              <w:rPr>
                <w:rFonts w:ascii="Congenial Light" w:eastAsia="Times New Roman" w:hAnsi="Congenial Light"/>
              </w:rPr>
              <w:t>Work and play cooperatively and take turns with others</w:t>
            </w:r>
          </w:p>
          <w:p w14:paraId="4499D760" w14:textId="77777777" w:rsidR="001770AD" w:rsidRPr="00A108CB" w:rsidRDefault="001770AD" w:rsidP="00616A2D">
            <w:pPr>
              <w:numPr>
                <w:ilvl w:val="0"/>
                <w:numId w:val="11"/>
              </w:numPr>
              <w:spacing w:before="0" w:after="0"/>
              <w:rPr>
                <w:rFonts w:ascii="Congenial Light" w:eastAsia="Times New Roman" w:hAnsi="Congenial Light"/>
              </w:rPr>
            </w:pPr>
            <w:r w:rsidRPr="00A108CB">
              <w:rPr>
                <w:rFonts w:ascii="Congenial Light" w:eastAsia="Times New Roman" w:hAnsi="Congenial Light"/>
              </w:rPr>
              <w:t>Form positive attachments to adults and friendships with peers</w:t>
            </w:r>
          </w:p>
          <w:p w14:paraId="5CE86713" w14:textId="77777777" w:rsidR="001770AD" w:rsidRPr="00A108CB" w:rsidRDefault="001770AD" w:rsidP="00616A2D">
            <w:pPr>
              <w:numPr>
                <w:ilvl w:val="0"/>
                <w:numId w:val="11"/>
              </w:numPr>
              <w:spacing w:before="0" w:after="0"/>
              <w:rPr>
                <w:rFonts w:ascii="Congenial Light" w:eastAsia="Times New Roman" w:hAnsi="Congenial Light"/>
              </w:rPr>
            </w:pPr>
            <w:r w:rsidRPr="00A108CB">
              <w:rPr>
                <w:rFonts w:ascii="Congenial Light" w:eastAsia="Times New Roman" w:hAnsi="Congenial Light"/>
              </w:rPr>
              <w:t>Show sensitivity to their own and to others’ needs</w:t>
            </w:r>
          </w:p>
        </w:tc>
        <w:tc>
          <w:tcPr>
            <w:tcW w:w="6719" w:type="dxa"/>
            <w:shd w:val="clear" w:color="auto" w:fill="auto"/>
          </w:tcPr>
          <w:p w14:paraId="5AC71EA4"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 xml:space="preserve">ELG: Self-regulation </w:t>
            </w:r>
          </w:p>
          <w:p w14:paraId="23EF5225" w14:textId="77777777" w:rsidR="001770AD" w:rsidRPr="00A108CB" w:rsidRDefault="001770AD" w:rsidP="00616A2D">
            <w:pPr>
              <w:numPr>
                <w:ilvl w:val="0"/>
                <w:numId w:val="11"/>
              </w:numPr>
              <w:spacing w:before="0" w:after="0"/>
              <w:rPr>
                <w:rFonts w:ascii="Congenial Light" w:eastAsia="Times New Roman" w:hAnsi="Congenial Light"/>
              </w:rPr>
            </w:pPr>
            <w:r w:rsidRPr="00A108CB">
              <w:rPr>
                <w:rFonts w:ascii="Congenial Light" w:eastAsia="Times New Roman" w:hAnsi="Congenial Light"/>
              </w:rPr>
              <w:t>Show an understanding of their own feelings and those of others, and begin to regulate their behaviour accordingly</w:t>
            </w:r>
          </w:p>
          <w:p w14:paraId="2F2F23BE" w14:textId="77777777" w:rsidR="001770AD" w:rsidRPr="00A108CB" w:rsidRDefault="001770AD" w:rsidP="00616A2D">
            <w:pPr>
              <w:numPr>
                <w:ilvl w:val="0"/>
                <w:numId w:val="11"/>
              </w:numPr>
              <w:spacing w:before="0" w:after="0"/>
              <w:rPr>
                <w:rFonts w:ascii="Congenial Light" w:eastAsia="Times New Roman" w:hAnsi="Congenial Light"/>
              </w:rPr>
            </w:pPr>
            <w:r w:rsidRPr="00A108CB">
              <w:rPr>
                <w:rFonts w:ascii="Congenial Light" w:eastAsia="Times New Roman" w:hAnsi="Congenial Light"/>
              </w:rPr>
              <w:t>set and work towards simple goals, being able to wait for what they want and control their immediate impulses when appropriate</w:t>
            </w:r>
          </w:p>
          <w:p w14:paraId="3E7B02BF"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 xml:space="preserve">ELG: Managing self </w:t>
            </w:r>
          </w:p>
          <w:p w14:paraId="1025213F" w14:textId="77777777" w:rsidR="001770AD" w:rsidRPr="00A108CB" w:rsidRDefault="001770AD" w:rsidP="00616A2D">
            <w:pPr>
              <w:numPr>
                <w:ilvl w:val="0"/>
                <w:numId w:val="11"/>
              </w:numPr>
              <w:spacing w:before="0" w:after="0"/>
              <w:rPr>
                <w:rFonts w:ascii="Congenial Light" w:eastAsia="Times New Roman" w:hAnsi="Congenial Light"/>
              </w:rPr>
            </w:pPr>
            <w:r w:rsidRPr="00A108CB">
              <w:rPr>
                <w:rFonts w:ascii="Congenial Light" w:eastAsia="Times New Roman" w:hAnsi="Congenial Light"/>
              </w:rPr>
              <w:t>be confident to try new activities and show independence, resilience and perseverance in the face of challenge</w:t>
            </w:r>
          </w:p>
          <w:p w14:paraId="7B7928C7" w14:textId="77777777" w:rsidR="001770AD" w:rsidRPr="00A108CB" w:rsidRDefault="001770AD" w:rsidP="00616A2D">
            <w:pPr>
              <w:numPr>
                <w:ilvl w:val="0"/>
                <w:numId w:val="11"/>
              </w:numPr>
              <w:spacing w:before="0" w:after="0"/>
              <w:rPr>
                <w:rFonts w:ascii="Congenial Light" w:eastAsia="Times New Roman" w:hAnsi="Congenial Light"/>
              </w:rPr>
            </w:pPr>
            <w:r w:rsidRPr="00A108CB">
              <w:rPr>
                <w:rFonts w:ascii="Congenial Light" w:eastAsia="Times New Roman" w:hAnsi="Congenial Light"/>
              </w:rPr>
              <w:t>explain the reasons for rules, know right from wrong and try to behave accordingly</w:t>
            </w:r>
          </w:p>
          <w:p w14:paraId="721E51A7" w14:textId="77777777" w:rsidR="001770AD" w:rsidRPr="00A108CB" w:rsidRDefault="001770AD" w:rsidP="00616A2D">
            <w:pPr>
              <w:numPr>
                <w:ilvl w:val="0"/>
                <w:numId w:val="11"/>
              </w:numPr>
              <w:spacing w:before="0" w:after="0"/>
              <w:rPr>
                <w:rFonts w:ascii="Congenial Light" w:eastAsia="Times New Roman" w:hAnsi="Congenial Light"/>
              </w:rPr>
            </w:pPr>
            <w:r w:rsidRPr="00A108CB">
              <w:rPr>
                <w:rFonts w:ascii="Congenial Light" w:eastAsia="Times New Roman" w:hAnsi="Congenial Light"/>
              </w:rPr>
              <w:t>manage their own basic hygiene and personal needs, including dressing, going to the toilet and understanding the importance of healthy food choices.</w:t>
            </w:r>
          </w:p>
        </w:tc>
        <w:tc>
          <w:tcPr>
            <w:tcW w:w="6975" w:type="dxa"/>
            <w:shd w:val="clear" w:color="auto" w:fill="auto"/>
          </w:tcPr>
          <w:p w14:paraId="102F5B26"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People, culture and communities</w:t>
            </w:r>
          </w:p>
          <w:p w14:paraId="03C86E71" w14:textId="77777777" w:rsidR="001770AD" w:rsidRPr="00A108CB" w:rsidRDefault="001770AD" w:rsidP="00616A2D">
            <w:pPr>
              <w:numPr>
                <w:ilvl w:val="0"/>
                <w:numId w:val="11"/>
              </w:numPr>
              <w:spacing w:before="0" w:after="0"/>
              <w:rPr>
                <w:rFonts w:ascii="Congenial Light" w:eastAsia="Times New Roman" w:hAnsi="Congenial Light"/>
              </w:rPr>
            </w:pPr>
            <w:r w:rsidRPr="00A108CB">
              <w:rPr>
                <w:rFonts w:ascii="Congenial Light" w:eastAsia="Times New Roman" w:hAnsi="Congenial Light"/>
              </w:rPr>
              <w:t>describe their immediate environment using knowledge from observation, discussion, stories, non-fiction texts and maps</w:t>
            </w:r>
          </w:p>
          <w:p w14:paraId="3B4189EB" w14:textId="77777777" w:rsidR="001770AD" w:rsidRPr="00A108CB" w:rsidRDefault="001770AD" w:rsidP="00616A2D">
            <w:pPr>
              <w:numPr>
                <w:ilvl w:val="0"/>
                <w:numId w:val="11"/>
              </w:numPr>
              <w:spacing w:before="0" w:after="0"/>
              <w:rPr>
                <w:rFonts w:ascii="Congenial Light" w:eastAsia="Times New Roman" w:hAnsi="Congenial Light"/>
                <w:b/>
                <w:bCs/>
              </w:rPr>
            </w:pPr>
            <w:r w:rsidRPr="00A108CB">
              <w:rPr>
                <w:rFonts w:ascii="Congenial Light" w:eastAsia="Times New Roman" w:hAnsi="Congenial Light"/>
              </w:rPr>
              <w:t>know some similarities and differences between different religious and cultural communities in this country, drawing on their experiences and what has been read in class</w:t>
            </w:r>
          </w:p>
        </w:tc>
      </w:tr>
      <w:tr w:rsidR="001770AD" w:rsidRPr="00A108CB" w14:paraId="5C298EC0" w14:textId="77777777" w:rsidTr="008F5231">
        <w:tc>
          <w:tcPr>
            <w:tcW w:w="1692" w:type="dxa"/>
            <w:vMerge/>
            <w:shd w:val="clear" w:color="auto" w:fill="FF0000"/>
            <w:vAlign w:val="center"/>
          </w:tcPr>
          <w:p w14:paraId="3A075131" w14:textId="77777777" w:rsidR="001770AD" w:rsidRPr="00A108CB" w:rsidRDefault="001770AD" w:rsidP="00616A2D">
            <w:pPr>
              <w:jc w:val="right"/>
              <w:rPr>
                <w:rFonts w:ascii="Congenial Light" w:eastAsia="Arial" w:hAnsi="Congenial Light" w:cs="Times New Roman"/>
                <w:b/>
                <w:bCs/>
                <w:color w:val="FFFFFF"/>
                <w:sz w:val="22"/>
                <w:szCs w:val="22"/>
              </w:rPr>
            </w:pPr>
          </w:p>
        </w:tc>
        <w:tc>
          <w:tcPr>
            <w:tcW w:w="20403" w:type="dxa"/>
            <w:gridSpan w:val="3"/>
            <w:shd w:val="clear" w:color="auto" w:fill="auto"/>
          </w:tcPr>
          <w:p w14:paraId="45C296B3"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Listening, attention and understanding</w:t>
            </w:r>
          </w:p>
          <w:p w14:paraId="551C18F5" w14:textId="77777777" w:rsidR="001770AD" w:rsidRPr="00A108CB" w:rsidRDefault="001770AD" w:rsidP="00616A2D">
            <w:pPr>
              <w:numPr>
                <w:ilvl w:val="0"/>
                <w:numId w:val="11"/>
              </w:numPr>
              <w:spacing w:before="0" w:after="0"/>
              <w:rPr>
                <w:rFonts w:ascii="Congenial Light" w:eastAsia="Times New Roman" w:hAnsi="Congenial Light"/>
              </w:rPr>
            </w:pPr>
            <w:r w:rsidRPr="00A108CB">
              <w:rPr>
                <w:rFonts w:ascii="Congenial Light" w:eastAsia="Times New Roman" w:hAnsi="Congenial Light"/>
              </w:rPr>
              <w:t>make comments about what they have heard and ask questions to clarify their understanding</w:t>
            </w:r>
          </w:p>
          <w:p w14:paraId="31F6573B" w14:textId="77777777" w:rsidR="001770AD" w:rsidRPr="00A108CB" w:rsidRDefault="001770AD" w:rsidP="00616A2D">
            <w:pPr>
              <w:numPr>
                <w:ilvl w:val="0"/>
                <w:numId w:val="11"/>
              </w:numPr>
              <w:spacing w:before="0" w:after="0"/>
              <w:rPr>
                <w:rFonts w:ascii="Congenial Light" w:eastAsia="Times New Roman" w:hAnsi="Congenial Light"/>
              </w:rPr>
            </w:pPr>
            <w:r w:rsidRPr="00A108CB">
              <w:rPr>
                <w:rFonts w:ascii="Congenial Light" w:eastAsia="Times New Roman" w:hAnsi="Congenial Light"/>
              </w:rPr>
              <w:t>hold conversation when engaged in back-and-forth exchanges with their teacher and peers</w:t>
            </w:r>
          </w:p>
          <w:p w14:paraId="527D3F4F"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Speaking</w:t>
            </w:r>
          </w:p>
          <w:p w14:paraId="29F2A17A" w14:textId="77777777" w:rsidR="001770AD" w:rsidRPr="00A108CB" w:rsidRDefault="001770AD" w:rsidP="00616A2D">
            <w:pPr>
              <w:numPr>
                <w:ilvl w:val="0"/>
                <w:numId w:val="11"/>
              </w:numPr>
              <w:spacing w:before="0" w:after="0"/>
              <w:rPr>
                <w:rFonts w:ascii="Congenial Light" w:eastAsia="Times New Roman" w:hAnsi="Congenial Light"/>
                <w:b/>
                <w:bCs/>
              </w:rPr>
            </w:pPr>
            <w:r w:rsidRPr="00A108CB">
              <w:rPr>
                <w:rFonts w:ascii="Congenial Light" w:eastAsia="Times New Roman" w:hAnsi="Congenial Light"/>
              </w:rPr>
              <w:t>Express their ideas and feelings about their experiences using full sentences, including use of past, present and future tenses and making use of conjunctions, with modelling and support from their teacher.</w:t>
            </w:r>
          </w:p>
        </w:tc>
      </w:tr>
      <w:tr w:rsidR="00CC6492" w:rsidRPr="00A108CB" w14:paraId="5B578116" w14:textId="77777777" w:rsidTr="00032A33">
        <w:tc>
          <w:tcPr>
            <w:tcW w:w="1692" w:type="dxa"/>
            <w:shd w:val="clear" w:color="auto" w:fill="FF0000"/>
            <w:vAlign w:val="center"/>
          </w:tcPr>
          <w:p w14:paraId="3E3800F0" w14:textId="77777777" w:rsidR="00CC6492" w:rsidRDefault="00CC6492" w:rsidP="00616A2D">
            <w:pPr>
              <w:jc w:val="right"/>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p w14:paraId="6BB3D7A1" w14:textId="77777777" w:rsidR="00CC6492" w:rsidRDefault="00CC6492" w:rsidP="00616A2D">
            <w:pPr>
              <w:jc w:val="right"/>
              <w:rPr>
                <w:rFonts w:ascii="Congenial Light" w:eastAsia="Arial" w:hAnsi="Congenial Light" w:cs="Times New Roman"/>
                <w:b/>
                <w:bCs/>
                <w:color w:val="FFFFFF"/>
                <w:sz w:val="22"/>
                <w:szCs w:val="22"/>
              </w:rPr>
            </w:pPr>
          </w:p>
          <w:p w14:paraId="354DB559" w14:textId="77777777" w:rsidR="00CC6492" w:rsidRDefault="00CC6492" w:rsidP="00616A2D">
            <w:pPr>
              <w:jc w:val="right"/>
              <w:rPr>
                <w:rFonts w:ascii="Congenial Light" w:eastAsia="Arial" w:hAnsi="Congenial Light" w:cs="Times New Roman"/>
                <w:b/>
                <w:bCs/>
                <w:color w:val="FFFFFF"/>
                <w:sz w:val="22"/>
                <w:szCs w:val="22"/>
              </w:rPr>
            </w:pPr>
          </w:p>
          <w:p w14:paraId="1838CF3B" w14:textId="77777777" w:rsidR="00CC6492" w:rsidRDefault="00CC6492" w:rsidP="00616A2D">
            <w:pPr>
              <w:jc w:val="right"/>
              <w:rPr>
                <w:rFonts w:ascii="Congenial Light" w:eastAsia="Arial" w:hAnsi="Congenial Light" w:cs="Times New Roman"/>
                <w:b/>
                <w:bCs/>
                <w:color w:val="FFFFFF"/>
                <w:sz w:val="22"/>
                <w:szCs w:val="22"/>
              </w:rPr>
            </w:pPr>
          </w:p>
          <w:p w14:paraId="6817CA64" w14:textId="0132E2F0" w:rsidR="00CC6492" w:rsidRPr="00A108CB" w:rsidRDefault="00CC6492" w:rsidP="00616A2D">
            <w:pPr>
              <w:jc w:val="right"/>
              <w:rPr>
                <w:rFonts w:ascii="Congenial Light" w:eastAsia="Arial" w:hAnsi="Congenial Light" w:cs="Times New Roman"/>
                <w:b/>
                <w:bCs/>
                <w:color w:val="FFFFFF"/>
                <w:sz w:val="22"/>
                <w:szCs w:val="22"/>
              </w:rPr>
            </w:pPr>
          </w:p>
        </w:tc>
        <w:tc>
          <w:tcPr>
            <w:tcW w:w="20403" w:type="dxa"/>
            <w:gridSpan w:val="3"/>
            <w:shd w:val="clear" w:color="auto" w:fill="auto"/>
          </w:tcPr>
          <w:p w14:paraId="5F25C910" w14:textId="226D5A46" w:rsidR="00B4377D" w:rsidRDefault="00FE55B5" w:rsidP="00B4377D">
            <w:pPr>
              <w:pStyle w:val="ListParagraph"/>
              <w:numPr>
                <w:ilvl w:val="0"/>
                <w:numId w:val="27"/>
              </w:numPr>
              <w:spacing w:before="0" w:after="0"/>
              <w:rPr>
                <w:rFonts w:ascii="Congenial Light" w:eastAsia="Arial" w:hAnsi="Congenial Light"/>
              </w:rPr>
            </w:pPr>
            <w:r>
              <w:rPr>
                <w:rFonts w:ascii="Congenial Light" w:eastAsia="Arial" w:hAnsi="Congenial Light"/>
              </w:rPr>
              <w:t>Children understand the school rules of ready, respectful and safe and this language is used when discussing behaviour and expectations</w:t>
            </w:r>
            <w:r w:rsidR="00675DE3">
              <w:rPr>
                <w:rFonts w:ascii="Congenial Light" w:eastAsia="Arial" w:hAnsi="Congenial Light"/>
              </w:rPr>
              <w:t>. Children create c</w:t>
            </w:r>
            <w:r w:rsidR="00B4377D" w:rsidRPr="00B4377D">
              <w:rPr>
                <w:rFonts w:ascii="Congenial Light" w:eastAsia="Arial" w:hAnsi="Congenial Light"/>
              </w:rPr>
              <w:t>lass rules and routines</w:t>
            </w:r>
            <w:r w:rsidR="00B9699E">
              <w:rPr>
                <w:rFonts w:ascii="Congenial Light" w:eastAsia="Arial" w:hAnsi="Congenial Light"/>
              </w:rPr>
              <w:t>. All adults m</w:t>
            </w:r>
            <w:r w:rsidR="00B9699E" w:rsidRPr="00B4377D">
              <w:rPr>
                <w:rFonts w:ascii="Congenial Light" w:eastAsia="Arial" w:hAnsi="Congenial Light"/>
              </w:rPr>
              <w:t>odel positive behaviour and highlight exemplary behaviour of children in class, narrating what was kind and considerate about the behaviour.</w:t>
            </w:r>
          </w:p>
          <w:p w14:paraId="582CE740" w14:textId="363F7420" w:rsidR="00A85943" w:rsidRDefault="00A85943" w:rsidP="00B4377D">
            <w:pPr>
              <w:pStyle w:val="ListParagraph"/>
              <w:numPr>
                <w:ilvl w:val="0"/>
                <w:numId w:val="27"/>
              </w:numPr>
              <w:spacing w:before="0" w:after="0"/>
              <w:rPr>
                <w:rFonts w:ascii="Congenial Light" w:eastAsia="Arial" w:hAnsi="Congenial Light"/>
              </w:rPr>
            </w:pPr>
            <w:r>
              <w:rPr>
                <w:rFonts w:ascii="Congenial Light" w:eastAsia="Arial" w:hAnsi="Congenial Light"/>
              </w:rPr>
              <w:t>Excellent oracy practice (Voice 21 school)</w:t>
            </w:r>
          </w:p>
          <w:p w14:paraId="66B6DA70" w14:textId="63F03F6B" w:rsidR="00CB7B46" w:rsidRPr="00B4377D" w:rsidRDefault="00CB7B46" w:rsidP="00B4377D">
            <w:pPr>
              <w:pStyle w:val="ListParagraph"/>
              <w:numPr>
                <w:ilvl w:val="0"/>
                <w:numId w:val="27"/>
              </w:numPr>
              <w:spacing w:before="0" w:after="0"/>
              <w:rPr>
                <w:rFonts w:ascii="Congenial Light" w:eastAsia="Arial" w:hAnsi="Congenial Light"/>
              </w:rPr>
            </w:pPr>
            <w:r>
              <w:rPr>
                <w:rFonts w:ascii="Congenial Light" w:eastAsia="Arial" w:hAnsi="Congenial Light"/>
              </w:rPr>
              <w:t>No Outsiders scheme and theme of diversity and equality runs through all we do.</w:t>
            </w:r>
          </w:p>
          <w:p w14:paraId="46F96B3B" w14:textId="7A4DBCAC" w:rsidR="00B4377D" w:rsidRPr="00675DE3" w:rsidRDefault="00675DE3" w:rsidP="00675DE3">
            <w:pPr>
              <w:pStyle w:val="ListParagraph"/>
              <w:numPr>
                <w:ilvl w:val="0"/>
                <w:numId w:val="27"/>
              </w:numPr>
              <w:spacing w:before="0" w:after="0"/>
              <w:rPr>
                <w:rFonts w:ascii="Congenial Light" w:eastAsia="Arial" w:hAnsi="Congenial Light"/>
              </w:rPr>
            </w:pPr>
            <w:r>
              <w:rPr>
                <w:rFonts w:ascii="Congenial Light" w:eastAsia="Arial" w:hAnsi="Congenial Light"/>
              </w:rPr>
              <w:t>Our Thrive approach allows children to s</w:t>
            </w:r>
            <w:r w:rsidR="00B4377D" w:rsidRPr="00B4377D">
              <w:rPr>
                <w:rFonts w:ascii="Congenial Light" w:eastAsia="Arial" w:hAnsi="Congenial Light"/>
              </w:rPr>
              <w:t>ee themselves as a valuable individual, sharing information about ourselves and our families</w:t>
            </w:r>
            <w:r>
              <w:rPr>
                <w:rFonts w:ascii="Congenial Light" w:eastAsia="Arial" w:hAnsi="Congenial Light"/>
              </w:rPr>
              <w:t xml:space="preserve"> and s</w:t>
            </w:r>
            <w:r w:rsidR="00B4377D" w:rsidRPr="00675DE3">
              <w:rPr>
                <w:rFonts w:ascii="Congenial Light" w:eastAsia="Arial" w:hAnsi="Congenial Light"/>
              </w:rPr>
              <w:t>haring</w:t>
            </w:r>
            <w:r>
              <w:rPr>
                <w:rFonts w:ascii="Congenial Light" w:eastAsia="Arial" w:hAnsi="Congenial Light"/>
              </w:rPr>
              <w:t xml:space="preserve"> our</w:t>
            </w:r>
            <w:r w:rsidR="00B4377D" w:rsidRPr="00675DE3">
              <w:rPr>
                <w:rFonts w:ascii="Congenial Light" w:eastAsia="Arial" w:hAnsi="Congenial Light"/>
              </w:rPr>
              <w:t xml:space="preserve"> interests with others</w:t>
            </w:r>
            <w:r>
              <w:rPr>
                <w:rFonts w:ascii="Congenial Light" w:eastAsia="Arial" w:hAnsi="Congenial Light"/>
              </w:rPr>
              <w:t xml:space="preserve"> – weekly circle time.</w:t>
            </w:r>
          </w:p>
          <w:p w14:paraId="3A061AC6" w14:textId="77777777" w:rsidR="002C513B" w:rsidRDefault="00675DE3" w:rsidP="002C513B">
            <w:pPr>
              <w:pStyle w:val="ListParagraph"/>
              <w:numPr>
                <w:ilvl w:val="0"/>
                <w:numId w:val="27"/>
              </w:numPr>
              <w:spacing w:before="0" w:after="0"/>
              <w:rPr>
                <w:rFonts w:ascii="Congenial Light" w:eastAsia="Arial" w:hAnsi="Congenial Light"/>
              </w:rPr>
            </w:pPr>
            <w:r>
              <w:rPr>
                <w:rFonts w:ascii="Congenial Light" w:eastAsia="Arial" w:hAnsi="Congenial Light"/>
              </w:rPr>
              <w:t xml:space="preserve">Continuous provision and use of all staff in this learning time </w:t>
            </w:r>
            <w:r w:rsidR="002C513B">
              <w:rPr>
                <w:rFonts w:ascii="Congenial Light" w:eastAsia="Arial" w:hAnsi="Congenial Light"/>
              </w:rPr>
              <w:t xml:space="preserve">supports </w:t>
            </w:r>
            <w:r w:rsidR="00B4377D" w:rsidRPr="00B4377D">
              <w:rPr>
                <w:rFonts w:ascii="Congenial Light" w:eastAsia="Arial" w:hAnsi="Congenial Light"/>
              </w:rPr>
              <w:t>children to build relationship</w:t>
            </w:r>
            <w:r w:rsidR="002C513B">
              <w:rPr>
                <w:rFonts w:ascii="Congenial Light" w:eastAsia="Arial" w:hAnsi="Congenial Light"/>
              </w:rPr>
              <w:t>s, i</w:t>
            </w:r>
            <w:r w:rsidR="00B4377D" w:rsidRPr="00B4377D">
              <w:rPr>
                <w:rFonts w:ascii="Congenial Light" w:eastAsia="Arial" w:hAnsi="Congenial Light"/>
              </w:rPr>
              <w:t>dentify and moderate feelings</w:t>
            </w:r>
            <w:r w:rsidR="002C513B">
              <w:rPr>
                <w:rFonts w:ascii="Congenial Light" w:eastAsia="Arial" w:hAnsi="Congenial Light"/>
              </w:rPr>
              <w:t xml:space="preserve"> and</w:t>
            </w:r>
            <w:r w:rsidR="002C513B" w:rsidRPr="00B4377D">
              <w:rPr>
                <w:rFonts w:ascii="Congenial Light" w:eastAsia="Arial" w:hAnsi="Congenial Light"/>
              </w:rPr>
              <w:t xml:space="preserve"> consider the feelings of others</w:t>
            </w:r>
          </w:p>
          <w:p w14:paraId="025D446C" w14:textId="2ADE0CA5" w:rsidR="00B4377D" w:rsidRPr="000C4ABF" w:rsidRDefault="002C513B" w:rsidP="000C4ABF">
            <w:pPr>
              <w:pStyle w:val="ListParagraph"/>
              <w:numPr>
                <w:ilvl w:val="0"/>
                <w:numId w:val="27"/>
              </w:numPr>
              <w:spacing w:before="0" w:after="0"/>
              <w:rPr>
                <w:rFonts w:ascii="Congenial Light" w:eastAsia="Arial" w:hAnsi="Congenial Light"/>
              </w:rPr>
            </w:pPr>
            <w:r w:rsidRPr="002C513B">
              <w:rPr>
                <w:rFonts w:ascii="Congenial Light" w:eastAsia="Arial" w:hAnsi="Congenial Light"/>
              </w:rPr>
              <w:t xml:space="preserve">Weekly circle time </w:t>
            </w:r>
            <w:r>
              <w:rPr>
                <w:rFonts w:ascii="Congenial Light" w:eastAsia="Arial" w:hAnsi="Congenial Light"/>
              </w:rPr>
              <w:t>includes the theme of g</w:t>
            </w:r>
            <w:r w:rsidR="00B4377D" w:rsidRPr="002C513B">
              <w:rPr>
                <w:rFonts w:ascii="Congenial Light" w:eastAsia="Arial" w:hAnsi="Congenial Light"/>
              </w:rPr>
              <w:t>etting on and falling out</w:t>
            </w:r>
            <w:r>
              <w:rPr>
                <w:rFonts w:ascii="Congenial Light" w:eastAsia="Arial" w:hAnsi="Congenial Light"/>
              </w:rPr>
              <w:t xml:space="preserve"> including a</w:t>
            </w:r>
            <w:r w:rsidR="00B4377D" w:rsidRPr="002C513B">
              <w:rPr>
                <w:rFonts w:ascii="Congenial Light" w:eastAsia="Arial" w:hAnsi="Congenial Light"/>
              </w:rPr>
              <w:t>sk</w:t>
            </w:r>
            <w:r>
              <w:rPr>
                <w:rFonts w:ascii="Congenial Light" w:eastAsia="Arial" w:hAnsi="Congenial Light"/>
              </w:rPr>
              <w:t>ing</w:t>
            </w:r>
            <w:r w:rsidR="00B4377D" w:rsidRPr="002C513B">
              <w:rPr>
                <w:rFonts w:ascii="Congenial Light" w:eastAsia="Arial" w:hAnsi="Congenial Light"/>
              </w:rPr>
              <w:t xml:space="preserve"> children to explain to others how they thought about a problem or an emotion and how they dealt with i</w:t>
            </w:r>
            <w:r w:rsidR="0022105F">
              <w:rPr>
                <w:rFonts w:ascii="Congenial Light" w:eastAsia="Arial" w:hAnsi="Congenial Light"/>
              </w:rPr>
              <w:t>t</w:t>
            </w:r>
            <w:r w:rsidR="000C4ABF">
              <w:rPr>
                <w:rFonts w:ascii="Congenial Light" w:eastAsia="Arial" w:hAnsi="Congenial Light"/>
              </w:rPr>
              <w:t>.</w:t>
            </w:r>
            <w:r w:rsidR="000C4ABF" w:rsidRPr="00B4377D">
              <w:rPr>
                <w:rFonts w:ascii="Congenial Light" w:eastAsia="Arial" w:hAnsi="Congenial Light"/>
              </w:rPr>
              <w:t xml:space="preserve"> What makes a good friend?</w:t>
            </w:r>
          </w:p>
          <w:p w14:paraId="32DF7BED" w14:textId="657FE9BE" w:rsidR="00B4377D" w:rsidRPr="00B4377D" w:rsidRDefault="0022105F" w:rsidP="00B4377D">
            <w:pPr>
              <w:pStyle w:val="ListParagraph"/>
              <w:numPr>
                <w:ilvl w:val="0"/>
                <w:numId w:val="27"/>
              </w:numPr>
              <w:spacing w:before="0" w:after="0"/>
              <w:rPr>
                <w:rFonts w:ascii="Congenial Light" w:eastAsia="Arial" w:hAnsi="Congenial Light"/>
              </w:rPr>
            </w:pPr>
            <w:r>
              <w:rPr>
                <w:rFonts w:ascii="Congenial Light" w:eastAsia="Arial" w:hAnsi="Congenial Light"/>
              </w:rPr>
              <w:t>The classroom is a safe space where children feel confident a</w:t>
            </w:r>
            <w:r w:rsidR="00B4377D" w:rsidRPr="00B4377D">
              <w:rPr>
                <w:rFonts w:ascii="Congenial Light" w:eastAsia="Arial" w:hAnsi="Congenial Light"/>
              </w:rPr>
              <w:t>sk</w:t>
            </w:r>
            <w:r>
              <w:rPr>
                <w:rFonts w:ascii="Congenial Light" w:eastAsia="Arial" w:hAnsi="Congenial Light"/>
              </w:rPr>
              <w:t>ing</w:t>
            </w:r>
            <w:r w:rsidR="00B4377D" w:rsidRPr="00B4377D">
              <w:rPr>
                <w:rFonts w:ascii="Congenial Light" w:eastAsia="Arial" w:hAnsi="Congenial Light"/>
              </w:rPr>
              <w:t xml:space="preserve"> for help</w:t>
            </w:r>
            <w:r>
              <w:rPr>
                <w:rFonts w:ascii="Congenial Light" w:eastAsia="Arial" w:hAnsi="Congenial Light"/>
              </w:rPr>
              <w:t xml:space="preserve"> and emotional resilience is </w:t>
            </w:r>
            <w:r w:rsidR="0078510C">
              <w:rPr>
                <w:rFonts w:ascii="Congenial Light" w:eastAsia="Arial" w:hAnsi="Congenial Light"/>
              </w:rPr>
              <w:t>built</w:t>
            </w:r>
          </w:p>
          <w:p w14:paraId="1FDC5FB6" w14:textId="33D4633C" w:rsidR="0078510C" w:rsidRDefault="00B4377D" w:rsidP="00B4377D">
            <w:pPr>
              <w:pStyle w:val="ListParagraph"/>
              <w:numPr>
                <w:ilvl w:val="0"/>
                <w:numId w:val="27"/>
              </w:numPr>
              <w:spacing w:before="0" w:after="0"/>
              <w:rPr>
                <w:rFonts w:ascii="Congenial Light" w:eastAsia="Arial" w:hAnsi="Congenial Light"/>
              </w:rPr>
            </w:pPr>
            <w:r w:rsidRPr="00B4377D">
              <w:rPr>
                <w:rFonts w:ascii="Congenial Light" w:eastAsia="Arial" w:hAnsi="Congenial Light"/>
              </w:rPr>
              <w:t>Share resources, ideas and take turns</w:t>
            </w:r>
            <w:r w:rsidR="0041548F">
              <w:rPr>
                <w:rFonts w:ascii="Congenial Light" w:eastAsia="Arial" w:hAnsi="Congenial Light"/>
              </w:rPr>
              <w:t xml:space="preserve"> – reinforced across all curriculum areas</w:t>
            </w:r>
          </w:p>
          <w:p w14:paraId="4730E91B" w14:textId="28EC6F30" w:rsidR="00B4377D" w:rsidRPr="000C4ABF" w:rsidRDefault="0078510C" w:rsidP="000C4ABF">
            <w:pPr>
              <w:pStyle w:val="ListParagraph"/>
              <w:numPr>
                <w:ilvl w:val="0"/>
                <w:numId w:val="27"/>
              </w:numPr>
              <w:spacing w:before="0" w:after="0"/>
              <w:rPr>
                <w:rFonts w:ascii="Congenial Light" w:eastAsia="Arial" w:hAnsi="Congenial Light"/>
              </w:rPr>
            </w:pPr>
            <w:r>
              <w:rPr>
                <w:rFonts w:ascii="Congenial Light" w:eastAsia="Arial" w:hAnsi="Congenial Light"/>
              </w:rPr>
              <w:t>Marvellous Me topic</w:t>
            </w:r>
            <w:r w:rsidR="00AA21BD">
              <w:rPr>
                <w:rFonts w:ascii="Congenial Light" w:eastAsia="Arial" w:hAnsi="Congenial Light"/>
              </w:rPr>
              <w:t xml:space="preserve">: </w:t>
            </w:r>
            <w:r w:rsidR="00B4377D" w:rsidRPr="00B4377D">
              <w:rPr>
                <w:rFonts w:ascii="Congenial Light" w:eastAsia="Arial" w:hAnsi="Congenial Light"/>
              </w:rPr>
              <w:t>I know the people in my family are special / I can tell you who loves me (extend</w:t>
            </w:r>
            <w:r w:rsidR="00AA21BD">
              <w:rPr>
                <w:rFonts w:ascii="Congenial Light" w:eastAsia="Arial" w:hAnsi="Congenial Light"/>
              </w:rPr>
              <w:t>ed</w:t>
            </w:r>
            <w:r w:rsidR="00B4377D" w:rsidRPr="00B4377D">
              <w:rPr>
                <w:rFonts w:ascii="Congenial Light" w:eastAsia="Arial" w:hAnsi="Congenial Light"/>
              </w:rPr>
              <w:t xml:space="preserve"> to lots of different adults that love and care for us)</w:t>
            </w:r>
            <w:r w:rsidR="00B9699E" w:rsidRPr="00B4377D">
              <w:rPr>
                <w:rFonts w:ascii="Congenial Light" w:eastAsia="Arial" w:hAnsi="Congenial Light"/>
              </w:rPr>
              <w:t xml:space="preserve"> Changing me Look how far I've come!</w:t>
            </w:r>
          </w:p>
          <w:p w14:paraId="3A6B7DC3" w14:textId="407E001F" w:rsidR="00B4377D" w:rsidRPr="00B4377D" w:rsidRDefault="00B4377D" w:rsidP="00B4377D">
            <w:pPr>
              <w:pStyle w:val="ListParagraph"/>
              <w:numPr>
                <w:ilvl w:val="0"/>
                <w:numId w:val="27"/>
              </w:numPr>
              <w:spacing w:before="0" w:after="0"/>
              <w:rPr>
                <w:rFonts w:ascii="Congenial Light" w:eastAsia="Arial" w:hAnsi="Congenial Light"/>
              </w:rPr>
            </w:pPr>
            <w:r w:rsidRPr="00B4377D">
              <w:rPr>
                <w:rFonts w:ascii="Congenial Light" w:eastAsia="Arial" w:hAnsi="Congenial Light"/>
              </w:rPr>
              <w:t>Show resilience and perseverance in the face of a challenge provide opportunities for children to tell each other about their work and play. Help them reflect and self-evaluate their own work</w:t>
            </w:r>
            <w:r w:rsidR="000C4ABF">
              <w:rPr>
                <w:rFonts w:ascii="Congenial Light" w:eastAsia="Arial" w:hAnsi="Congenial Light"/>
              </w:rPr>
              <w:t>,</w:t>
            </w:r>
            <w:r w:rsidR="000C4ABF" w:rsidRPr="00B4377D">
              <w:rPr>
                <w:rFonts w:ascii="Congenial Light" w:eastAsia="Arial" w:hAnsi="Congenial Light"/>
              </w:rPr>
              <w:t xml:space="preserve"> highlighting mistakes are an important part of learning and going back is trial an error not failure</w:t>
            </w:r>
          </w:p>
          <w:p w14:paraId="621B6B9F" w14:textId="4B73B68D" w:rsidR="00B9699E" w:rsidRDefault="00B4377D" w:rsidP="00B4377D">
            <w:pPr>
              <w:pStyle w:val="ListParagraph"/>
              <w:numPr>
                <w:ilvl w:val="0"/>
                <w:numId w:val="27"/>
              </w:numPr>
              <w:spacing w:before="0" w:after="0"/>
              <w:rPr>
                <w:rFonts w:ascii="Congenial Light" w:eastAsia="Arial" w:hAnsi="Congenial Light"/>
              </w:rPr>
            </w:pPr>
            <w:r w:rsidRPr="00B4377D">
              <w:rPr>
                <w:rFonts w:ascii="Congenial Light" w:eastAsia="Arial" w:hAnsi="Congenial Light"/>
              </w:rPr>
              <w:t>Talk through why we take turns, wait politely, tidy up after ourselves and so on</w:t>
            </w:r>
            <w:r w:rsidR="00B9699E">
              <w:rPr>
                <w:rFonts w:ascii="Congenial Light" w:eastAsia="Arial" w:hAnsi="Congenial Light"/>
              </w:rPr>
              <w:t>.</w:t>
            </w:r>
          </w:p>
          <w:p w14:paraId="1C8282EA" w14:textId="77777777" w:rsidR="00CB7B46" w:rsidRDefault="00B4377D" w:rsidP="00B9699E">
            <w:pPr>
              <w:pStyle w:val="ListParagraph"/>
              <w:numPr>
                <w:ilvl w:val="0"/>
                <w:numId w:val="27"/>
              </w:numPr>
              <w:spacing w:before="0" w:after="0"/>
              <w:rPr>
                <w:rFonts w:ascii="Congenial Light" w:eastAsia="Arial" w:hAnsi="Congenial Light"/>
              </w:rPr>
            </w:pPr>
            <w:r w:rsidRPr="00B4377D">
              <w:rPr>
                <w:rFonts w:ascii="Congenial Light" w:eastAsia="Arial" w:hAnsi="Congenial Light"/>
              </w:rPr>
              <w:t>Taking part in sports day - Winning and losing; Show resilience and perseverance in the face of a challen</w:t>
            </w:r>
            <w:r w:rsidR="00CB7B46">
              <w:rPr>
                <w:rFonts w:ascii="Congenial Light" w:eastAsia="Arial" w:hAnsi="Congenial Light"/>
              </w:rPr>
              <w:t>ge.</w:t>
            </w:r>
          </w:p>
          <w:p w14:paraId="1D2969BC" w14:textId="14EAC647" w:rsidR="00CC6492" w:rsidRPr="00CB7B46" w:rsidRDefault="00CB7B46" w:rsidP="009B30DA">
            <w:pPr>
              <w:pStyle w:val="ListParagraph"/>
              <w:numPr>
                <w:ilvl w:val="0"/>
                <w:numId w:val="27"/>
              </w:numPr>
              <w:spacing w:before="0" w:after="0"/>
              <w:rPr>
                <w:rFonts w:ascii="Congenial Light" w:eastAsia="Arial" w:hAnsi="Congenial Light"/>
              </w:rPr>
            </w:pPr>
            <w:r w:rsidRPr="00CB7B46">
              <w:rPr>
                <w:rFonts w:ascii="Congenial Light" w:eastAsia="Arial" w:hAnsi="Congenial Light"/>
              </w:rPr>
              <w:t>Weekly celebration assemblies</w:t>
            </w:r>
            <w:r w:rsidR="00B4377D" w:rsidRPr="00CB7B46">
              <w:rPr>
                <w:rFonts w:ascii="Congenial Light" w:eastAsia="Arial" w:hAnsi="Congenial Light"/>
              </w:rPr>
              <w:t xml:space="preserve"> – celebrating each other’s achievements.</w:t>
            </w:r>
          </w:p>
          <w:p w14:paraId="7FDCF95E" w14:textId="77777777" w:rsidR="00CC6492" w:rsidRPr="00A108CB" w:rsidRDefault="00CC6492" w:rsidP="00CC6492">
            <w:pPr>
              <w:spacing w:before="0" w:after="0"/>
              <w:rPr>
                <w:rFonts w:ascii="Congenial Light" w:eastAsia="Arial" w:hAnsi="Congenial Light"/>
              </w:rPr>
            </w:pPr>
          </w:p>
        </w:tc>
      </w:tr>
      <w:tr w:rsidR="001770AD" w:rsidRPr="00A108CB" w14:paraId="4837A032" w14:textId="77777777" w:rsidTr="008F5231">
        <w:tc>
          <w:tcPr>
            <w:tcW w:w="1692" w:type="dxa"/>
            <w:shd w:val="clear" w:color="auto" w:fill="FF0000"/>
            <w:vAlign w:val="center"/>
          </w:tcPr>
          <w:p w14:paraId="415635E4"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6709" w:type="dxa"/>
            <w:shd w:val="clear" w:color="auto" w:fill="auto"/>
          </w:tcPr>
          <w:p w14:paraId="235E3303" w14:textId="77777777" w:rsidR="001770AD" w:rsidRPr="00A108CB" w:rsidRDefault="001770AD" w:rsidP="00616A2D">
            <w:pPr>
              <w:numPr>
                <w:ilvl w:val="0"/>
                <w:numId w:val="10"/>
              </w:numPr>
              <w:spacing w:before="0" w:after="0"/>
              <w:rPr>
                <w:rFonts w:ascii="Congenial Light" w:eastAsia="Times New Roman" w:hAnsi="Congenial Light"/>
              </w:rPr>
            </w:pPr>
            <w:r w:rsidRPr="00A108CB">
              <w:rPr>
                <w:rFonts w:ascii="Congenial Light" w:eastAsia="Arial" w:hAnsi="Congenial Light"/>
              </w:rPr>
              <w:t>Knows right from wrong and can explain why it is important to have boundaries and routines</w:t>
            </w:r>
          </w:p>
          <w:p w14:paraId="6FD7C2FE" w14:textId="77777777" w:rsidR="001770AD" w:rsidRPr="00A108CB" w:rsidRDefault="001770AD" w:rsidP="00616A2D">
            <w:pPr>
              <w:numPr>
                <w:ilvl w:val="0"/>
                <w:numId w:val="10"/>
              </w:numPr>
              <w:spacing w:before="0" w:after="0"/>
              <w:rPr>
                <w:rFonts w:ascii="Congenial Light" w:eastAsia="Times New Roman" w:hAnsi="Congenial Light"/>
              </w:rPr>
            </w:pPr>
            <w:r w:rsidRPr="00A108CB">
              <w:rPr>
                <w:rFonts w:ascii="Congenial Light" w:eastAsia="Arial" w:hAnsi="Congenial Light"/>
              </w:rPr>
              <w:t>Working and play co-operatively and taking turns with others</w:t>
            </w:r>
          </w:p>
          <w:p w14:paraId="4360805C" w14:textId="77777777" w:rsidR="001770AD" w:rsidRPr="00A108CB" w:rsidRDefault="001770AD" w:rsidP="00616A2D">
            <w:pPr>
              <w:numPr>
                <w:ilvl w:val="0"/>
                <w:numId w:val="10"/>
              </w:numPr>
              <w:spacing w:before="0" w:after="0"/>
              <w:rPr>
                <w:rFonts w:ascii="Congenial Light" w:eastAsia="Times New Roman" w:hAnsi="Congenial Light"/>
              </w:rPr>
            </w:pPr>
            <w:r w:rsidRPr="00A108CB">
              <w:rPr>
                <w:rFonts w:ascii="Congenial Light" w:eastAsia="Arial" w:hAnsi="Congenial Light"/>
              </w:rPr>
              <w:t xml:space="preserve">Recognise and show sensitivity to their own and others needs </w:t>
            </w:r>
          </w:p>
          <w:p w14:paraId="68292D73" w14:textId="77777777" w:rsidR="001770AD" w:rsidRPr="00A108CB" w:rsidRDefault="001770AD" w:rsidP="00616A2D">
            <w:pPr>
              <w:numPr>
                <w:ilvl w:val="0"/>
                <w:numId w:val="10"/>
              </w:numPr>
              <w:spacing w:before="0" w:after="0"/>
              <w:rPr>
                <w:rFonts w:ascii="Congenial Light" w:eastAsia="Times New Roman" w:hAnsi="Congenial Light"/>
              </w:rPr>
            </w:pPr>
            <w:r w:rsidRPr="00A108CB">
              <w:rPr>
                <w:rFonts w:ascii="Congenial Light" w:eastAsia="Arial" w:hAnsi="Congenial Light"/>
              </w:rPr>
              <w:t>Recognise similarities and differences between themselves and others</w:t>
            </w:r>
          </w:p>
        </w:tc>
        <w:tc>
          <w:tcPr>
            <w:tcW w:w="6719" w:type="dxa"/>
            <w:shd w:val="clear" w:color="auto" w:fill="auto"/>
          </w:tcPr>
          <w:p w14:paraId="0EC1816D" w14:textId="77777777" w:rsidR="001770AD" w:rsidRPr="00A108CB" w:rsidRDefault="001770AD" w:rsidP="00616A2D">
            <w:pPr>
              <w:numPr>
                <w:ilvl w:val="0"/>
                <w:numId w:val="10"/>
              </w:numPr>
              <w:spacing w:before="0" w:after="0"/>
              <w:rPr>
                <w:rFonts w:ascii="Congenial Light" w:eastAsia="Times New Roman" w:hAnsi="Congenial Light"/>
              </w:rPr>
            </w:pPr>
            <w:r w:rsidRPr="00A108CB">
              <w:rPr>
                <w:rFonts w:ascii="Congenial Light" w:eastAsia="Arial" w:hAnsi="Congenial Light"/>
              </w:rPr>
              <w:t>Managing their own personal hygiene and basic needs</w:t>
            </w:r>
          </w:p>
          <w:p w14:paraId="308EF49C" w14:textId="77777777" w:rsidR="001770AD" w:rsidRPr="00A108CB" w:rsidRDefault="001770AD" w:rsidP="00616A2D">
            <w:pPr>
              <w:numPr>
                <w:ilvl w:val="0"/>
                <w:numId w:val="10"/>
              </w:numPr>
              <w:spacing w:before="0" w:after="0"/>
              <w:rPr>
                <w:rFonts w:ascii="Congenial Light" w:eastAsia="Times New Roman" w:hAnsi="Congenial Light"/>
              </w:rPr>
            </w:pPr>
            <w:r w:rsidRPr="00A108CB">
              <w:rPr>
                <w:rFonts w:ascii="Congenial Light" w:eastAsia="Arial" w:hAnsi="Congenial Light"/>
              </w:rPr>
              <w:t>Shows an understanding of their own feelings; and those of others</w:t>
            </w:r>
          </w:p>
          <w:p w14:paraId="774ADF7B" w14:textId="77777777" w:rsidR="001770AD" w:rsidRPr="00A108CB" w:rsidRDefault="001770AD" w:rsidP="00616A2D">
            <w:pPr>
              <w:numPr>
                <w:ilvl w:val="0"/>
                <w:numId w:val="10"/>
              </w:numPr>
              <w:spacing w:before="0" w:after="0"/>
              <w:rPr>
                <w:rFonts w:ascii="Congenial Light" w:eastAsia="Times New Roman" w:hAnsi="Congenial Light"/>
              </w:rPr>
            </w:pPr>
            <w:r w:rsidRPr="00A108CB">
              <w:rPr>
                <w:rFonts w:ascii="Congenial Light" w:eastAsia="Arial" w:hAnsi="Congenial Light"/>
              </w:rPr>
              <w:t>Being to regulate their behaviour</w:t>
            </w:r>
          </w:p>
          <w:p w14:paraId="0E6C7795" w14:textId="77777777" w:rsidR="001770AD" w:rsidRPr="00A108CB" w:rsidRDefault="001770AD" w:rsidP="00616A2D">
            <w:pPr>
              <w:numPr>
                <w:ilvl w:val="0"/>
                <w:numId w:val="10"/>
              </w:numPr>
              <w:spacing w:before="0" w:after="0"/>
              <w:rPr>
                <w:rFonts w:ascii="Congenial Light" w:eastAsia="Times New Roman" w:hAnsi="Congenial Light"/>
              </w:rPr>
            </w:pPr>
            <w:r w:rsidRPr="00A108CB">
              <w:rPr>
                <w:rFonts w:ascii="Congenial Light" w:eastAsia="Times New Roman" w:hAnsi="Congenial Light"/>
              </w:rPr>
              <w:t>Shows an understanding of how to stay safe in a range of common situations.</w:t>
            </w:r>
          </w:p>
          <w:p w14:paraId="72345961" w14:textId="77777777" w:rsidR="001770AD" w:rsidRPr="00A108CB" w:rsidRDefault="001770AD" w:rsidP="00616A2D">
            <w:pPr>
              <w:rPr>
                <w:rFonts w:ascii="Congenial Light" w:eastAsia="Arial" w:hAnsi="Congenial Light" w:cs="Times New Roman"/>
              </w:rPr>
            </w:pPr>
          </w:p>
        </w:tc>
        <w:tc>
          <w:tcPr>
            <w:tcW w:w="6975" w:type="dxa"/>
            <w:shd w:val="clear" w:color="auto" w:fill="auto"/>
          </w:tcPr>
          <w:p w14:paraId="5D55DEAA" w14:textId="77777777" w:rsidR="001770AD" w:rsidRPr="00A108CB" w:rsidRDefault="001770AD" w:rsidP="00616A2D">
            <w:pPr>
              <w:numPr>
                <w:ilvl w:val="0"/>
                <w:numId w:val="10"/>
              </w:numPr>
              <w:spacing w:before="0" w:after="0"/>
              <w:rPr>
                <w:rFonts w:ascii="Congenial Light" w:eastAsia="Times New Roman" w:hAnsi="Congenial Light"/>
              </w:rPr>
            </w:pPr>
            <w:r w:rsidRPr="00A108CB">
              <w:rPr>
                <w:rFonts w:ascii="Congenial Light" w:eastAsia="Arial" w:hAnsi="Congenial Light"/>
              </w:rPr>
              <w:t>Shows care and concern for living things.</w:t>
            </w:r>
          </w:p>
          <w:p w14:paraId="424C067C" w14:textId="77777777" w:rsidR="001770AD" w:rsidRPr="00A108CB" w:rsidRDefault="001770AD" w:rsidP="00616A2D">
            <w:pPr>
              <w:numPr>
                <w:ilvl w:val="0"/>
                <w:numId w:val="10"/>
              </w:numPr>
              <w:spacing w:before="0" w:after="0"/>
              <w:rPr>
                <w:rFonts w:ascii="Congenial Light" w:eastAsia="Times New Roman" w:hAnsi="Congenial Light"/>
              </w:rPr>
            </w:pPr>
            <w:r w:rsidRPr="00A108CB">
              <w:rPr>
                <w:rFonts w:ascii="Congenial Light" w:eastAsia="Times New Roman" w:hAnsi="Congenial Light"/>
              </w:rPr>
              <w:t>Name and describe people who might help us in the local community (police, fire service, doctors and teachers).</w:t>
            </w:r>
          </w:p>
          <w:p w14:paraId="79A19E02" w14:textId="77777777" w:rsidR="001770AD" w:rsidRPr="00A108CB" w:rsidRDefault="001770AD" w:rsidP="00616A2D">
            <w:pPr>
              <w:rPr>
                <w:rFonts w:ascii="Congenial Light" w:eastAsia="Arial" w:hAnsi="Congenial Light" w:cs="Times New Roman"/>
                <w:b/>
                <w:bCs/>
              </w:rPr>
            </w:pPr>
          </w:p>
        </w:tc>
      </w:tr>
    </w:tbl>
    <w:p w14:paraId="1909868B" w14:textId="77777777" w:rsidR="001770AD" w:rsidRPr="00A108CB" w:rsidRDefault="001770AD" w:rsidP="001770AD">
      <w:pPr>
        <w:spacing w:before="0" w:after="200" w:line="276" w:lineRule="auto"/>
        <w:rPr>
          <w:rFonts w:ascii="Congenial Light" w:eastAsia="Arial" w:hAnsi="Congenial Light" w:cs="Times New Roman"/>
          <w:sz w:val="22"/>
          <w:szCs w:val="22"/>
        </w:rPr>
      </w:pPr>
      <w:r w:rsidRPr="00A108CB">
        <w:rPr>
          <w:rFonts w:ascii="Congenial Light" w:eastAsia="Arial" w:hAnsi="Congenial Light" w:cs="Times New Roman"/>
          <w:sz w:val="22"/>
          <w:szCs w:val="22"/>
        </w:rPr>
        <w:br w:type="page"/>
      </w:r>
    </w:p>
    <w:p w14:paraId="1D7B36F3" w14:textId="2FEC4964" w:rsidR="001770AD" w:rsidRPr="00F05D3A" w:rsidRDefault="00F05D3A" w:rsidP="001770AD">
      <w:pPr>
        <w:keepNext/>
        <w:keepLines/>
        <w:spacing w:before="480" w:after="0" w:line="276" w:lineRule="auto"/>
        <w:outlineLvl w:val="0"/>
        <w:rPr>
          <w:rFonts w:ascii="Congenial Light" w:eastAsia="Times New Roman" w:hAnsi="Congenial Light" w:cs="Times New Roman"/>
          <w:b/>
          <w:bCs/>
          <w:color w:val="0070C0"/>
          <w:sz w:val="28"/>
          <w:szCs w:val="28"/>
        </w:rPr>
      </w:pPr>
      <w:r>
        <w:rPr>
          <w:rFonts w:ascii="Congenial Light" w:eastAsia="Times New Roman" w:hAnsi="Congenial Light" w:cs="Times New Roman"/>
          <w:b/>
          <w:bCs/>
          <w:color w:val="0070C0"/>
          <w:sz w:val="28"/>
          <w:szCs w:val="28"/>
        </w:rPr>
        <w:t>PE</w:t>
      </w:r>
    </w:p>
    <w:tbl>
      <w:tblPr>
        <w:tblStyle w:val="TableGrid71"/>
        <w:tblW w:w="22095" w:type="dxa"/>
        <w:tblInd w:w="-572" w:type="dxa"/>
        <w:shd w:val="clear" w:color="auto" w:fill="FF0000"/>
        <w:tblLook w:val="04A0" w:firstRow="1" w:lastRow="0" w:firstColumn="1" w:lastColumn="0" w:noHBand="0" w:noVBand="1"/>
      </w:tblPr>
      <w:tblGrid>
        <w:gridCol w:w="1701"/>
        <w:gridCol w:w="4135"/>
        <w:gridCol w:w="4136"/>
        <w:gridCol w:w="4135"/>
        <w:gridCol w:w="4136"/>
        <w:gridCol w:w="3852"/>
      </w:tblGrid>
      <w:tr w:rsidR="001770AD" w:rsidRPr="00A108CB" w14:paraId="77FF39D4" w14:textId="77777777" w:rsidTr="008170E6">
        <w:trPr>
          <w:tblHeader/>
        </w:trPr>
        <w:tc>
          <w:tcPr>
            <w:tcW w:w="1701" w:type="dxa"/>
            <w:shd w:val="clear" w:color="auto" w:fill="FF0000"/>
            <w:vAlign w:val="center"/>
          </w:tcPr>
          <w:p w14:paraId="1AF7C173"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4135" w:type="dxa"/>
            <w:shd w:val="clear" w:color="auto" w:fill="FF0000"/>
            <w:vAlign w:val="center"/>
          </w:tcPr>
          <w:p w14:paraId="2DC522F5"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 xml:space="preserve">Fundamentals </w:t>
            </w:r>
          </w:p>
        </w:tc>
        <w:tc>
          <w:tcPr>
            <w:tcW w:w="4136" w:type="dxa"/>
            <w:shd w:val="clear" w:color="auto" w:fill="FF0000"/>
            <w:vAlign w:val="center"/>
          </w:tcPr>
          <w:p w14:paraId="7EDAE419"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MS PGothic" w:hAnsi="Congenial Light" w:cs="Times New Roman"/>
                <w:b/>
                <w:bCs/>
                <w:color w:val="FFFFFF"/>
                <w:sz w:val="22"/>
                <w:szCs w:val="22"/>
              </w:rPr>
              <w:t>Ball skills</w:t>
            </w:r>
          </w:p>
        </w:tc>
        <w:tc>
          <w:tcPr>
            <w:tcW w:w="4135" w:type="dxa"/>
            <w:shd w:val="clear" w:color="auto" w:fill="FF0000"/>
            <w:vAlign w:val="center"/>
          </w:tcPr>
          <w:p w14:paraId="2E6D7DC8"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Games</w:t>
            </w:r>
          </w:p>
        </w:tc>
        <w:tc>
          <w:tcPr>
            <w:tcW w:w="4136" w:type="dxa"/>
            <w:shd w:val="clear" w:color="auto" w:fill="FF0000"/>
            <w:vAlign w:val="center"/>
          </w:tcPr>
          <w:p w14:paraId="397F2E4F"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Gymnastics</w:t>
            </w:r>
          </w:p>
        </w:tc>
        <w:tc>
          <w:tcPr>
            <w:tcW w:w="3852" w:type="dxa"/>
            <w:shd w:val="clear" w:color="auto" w:fill="FF0000"/>
            <w:vAlign w:val="center"/>
          </w:tcPr>
          <w:p w14:paraId="5F205F91"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Dance</w:t>
            </w:r>
          </w:p>
        </w:tc>
      </w:tr>
      <w:tr w:rsidR="001770AD" w:rsidRPr="00A108CB" w14:paraId="4FACA0BF" w14:textId="77777777" w:rsidTr="008170E6">
        <w:tc>
          <w:tcPr>
            <w:tcW w:w="1701" w:type="dxa"/>
            <w:shd w:val="clear" w:color="auto" w:fill="FF0000"/>
            <w:vAlign w:val="center"/>
          </w:tcPr>
          <w:p w14:paraId="155A7966"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12406" w:type="dxa"/>
            <w:gridSpan w:val="3"/>
            <w:shd w:val="clear" w:color="auto" w:fill="auto"/>
          </w:tcPr>
          <w:p w14:paraId="4AEFE970"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Gross motor skills</w:t>
            </w:r>
          </w:p>
          <w:p w14:paraId="70DB4E0B"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Negotiate space and obstacles safely, with consideration for themselves and others.</w:t>
            </w:r>
          </w:p>
          <w:p w14:paraId="284DEC77"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Demonstrate strength, balance and coordination when playing</w:t>
            </w:r>
          </w:p>
          <w:p w14:paraId="50755D6F"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Fine motor skills</w:t>
            </w:r>
          </w:p>
          <w:p w14:paraId="418E3AC0"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Use a range of small tools, including scissors, paint brushes and cutlery</w:t>
            </w:r>
          </w:p>
          <w:p w14:paraId="08709FE9"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Self-regulation</w:t>
            </w:r>
          </w:p>
          <w:p w14:paraId="63B35E0C"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Set and work towards simple goals, being able to wait for what they want and control their immediate impulses when appropriate</w:t>
            </w:r>
          </w:p>
          <w:p w14:paraId="732BD93C"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Managing self</w:t>
            </w:r>
          </w:p>
          <w:p w14:paraId="7439BBB2"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Explain the reasons for rules, know right from wrong and try to behave accordingly</w:t>
            </w:r>
          </w:p>
          <w:p w14:paraId="65E280E4"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Building relationships</w:t>
            </w:r>
          </w:p>
          <w:p w14:paraId="3D7793F4"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Work and play cooperatively and take turns with others</w:t>
            </w:r>
          </w:p>
        </w:tc>
        <w:tc>
          <w:tcPr>
            <w:tcW w:w="7988" w:type="dxa"/>
            <w:gridSpan w:val="2"/>
            <w:shd w:val="clear" w:color="auto" w:fill="auto"/>
          </w:tcPr>
          <w:p w14:paraId="2F73CB69"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Gross motor skills</w:t>
            </w:r>
          </w:p>
          <w:p w14:paraId="084F57D6"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Move energetically, such as running, jumping, dancing, hopping, skipping and climbing</w:t>
            </w:r>
          </w:p>
          <w:p w14:paraId="66E9544D"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Self-regulation</w:t>
            </w:r>
          </w:p>
          <w:p w14:paraId="20540A95"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Set and work towards simple goals, being able to wait for what they want and control their immediate impulses when appropriate</w:t>
            </w:r>
          </w:p>
          <w:p w14:paraId="5326AC3A"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Building relationships</w:t>
            </w:r>
          </w:p>
          <w:p w14:paraId="0DAA0C75"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Work and play cooperatively and take turns with others</w:t>
            </w:r>
          </w:p>
        </w:tc>
      </w:tr>
      <w:tr w:rsidR="00A85943" w:rsidRPr="00A108CB" w14:paraId="4CF7FFB8" w14:textId="77777777" w:rsidTr="00F26E98">
        <w:tc>
          <w:tcPr>
            <w:tcW w:w="1701" w:type="dxa"/>
            <w:shd w:val="clear" w:color="auto" w:fill="FF0000"/>
            <w:vAlign w:val="center"/>
          </w:tcPr>
          <w:p w14:paraId="47FF599A" w14:textId="77777777" w:rsidR="00A85943" w:rsidRDefault="00A85943" w:rsidP="00616A2D">
            <w:pPr>
              <w:jc w:val="right"/>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p w14:paraId="4201EEE3" w14:textId="77777777" w:rsidR="00A85943" w:rsidRDefault="00A85943" w:rsidP="00616A2D">
            <w:pPr>
              <w:jc w:val="right"/>
              <w:rPr>
                <w:rFonts w:ascii="Congenial Light" w:eastAsia="Arial" w:hAnsi="Congenial Light" w:cs="Times New Roman"/>
                <w:b/>
                <w:bCs/>
                <w:color w:val="FFFFFF"/>
                <w:sz w:val="22"/>
                <w:szCs w:val="22"/>
              </w:rPr>
            </w:pPr>
          </w:p>
          <w:p w14:paraId="41AEED1F" w14:textId="77777777" w:rsidR="00A85943" w:rsidRDefault="00A85943" w:rsidP="00616A2D">
            <w:pPr>
              <w:jc w:val="right"/>
              <w:rPr>
                <w:rFonts w:ascii="Congenial Light" w:eastAsia="Arial" w:hAnsi="Congenial Light" w:cs="Times New Roman"/>
                <w:b/>
                <w:bCs/>
                <w:color w:val="FFFFFF"/>
                <w:sz w:val="22"/>
                <w:szCs w:val="22"/>
              </w:rPr>
            </w:pPr>
          </w:p>
          <w:p w14:paraId="12FE95F9" w14:textId="77777777" w:rsidR="00A85943" w:rsidRDefault="00A85943" w:rsidP="00616A2D">
            <w:pPr>
              <w:jc w:val="right"/>
              <w:rPr>
                <w:rFonts w:ascii="Congenial Light" w:eastAsia="Arial" w:hAnsi="Congenial Light" w:cs="Times New Roman"/>
                <w:b/>
                <w:bCs/>
                <w:color w:val="FFFFFF"/>
                <w:sz w:val="22"/>
                <w:szCs w:val="22"/>
              </w:rPr>
            </w:pPr>
          </w:p>
          <w:p w14:paraId="759FC93B" w14:textId="77777777" w:rsidR="00A85943" w:rsidRDefault="00A85943" w:rsidP="00616A2D">
            <w:pPr>
              <w:jc w:val="right"/>
              <w:rPr>
                <w:rFonts w:ascii="Congenial Light" w:eastAsia="Arial" w:hAnsi="Congenial Light" w:cs="Times New Roman"/>
                <w:b/>
                <w:bCs/>
                <w:color w:val="FFFFFF"/>
                <w:sz w:val="22"/>
                <w:szCs w:val="22"/>
              </w:rPr>
            </w:pPr>
          </w:p>
          <w:p w14:paraId="078AFE81" w14:textId="4BCC3F28" w:rsidR="00A85943" w:rsidRPr="00A108CB" w:rsidRDefault="00A85943" w:rsidP="00616A2D">
            <w:pPr>
              <w:jc w:val="right"/>
              <w:rPr>
                <w:rFonts w:ascii="Congenial Light" w:eastAsia="Arial" w:hAnsi="Congenial Light" w:cs="Times New Roman"/>
                <w:b/>
                <w:bCs/>
                <w:color w:val="FFFFFF"/>
                <w:sz w:val="22"/>
                <w:szCs w:val="22"/>
              </w:rPr>
            </w:pPr>
          </w:p>
        </w:tc>
        <w:tc>
          <w:tcPr>
            <w:tcW w:w="20394" w:type="dxa"/>
            <w:gridSpan w:val="5"/>
            <w:shd w:val="clear" w:color="auto" w:fill="auto"/>
          </w:tcPr>
          <w:p w14:paraId="40F38DC4" w14:textId="7EFB3C8A" w:rsidR="00446B13" w:rsidRDefault="00446B13" w:rsidP="00446B13">
            <w:pPr>
              <w:pStyle w:val="ListParagraph"/>
              <w:numPr>
                <w:ilvl w:val="0"/>
                <w:numId w:val="29"/>
              </w:numPr>
              <w:spacing w:before="0" w:after="0"/>
              <w:rPr>
                <w:rFonts w:ascii="Congenial Light" w:eastAsia="Times New Roman" w:hAnsi="Congenial Light"/>
              </w:rPr>
            </w:pPr>
            <w:proofErr w:type="spellStart"/>
            <w:r>
              <w:rPr>
                <w:rFonts w:ascii="Congenial Light" w:eastAsia="Times New Roman" w:hAnsi="Congenial Light"/>
              </w:rPr>
              <w:t>Balanceability</w:t>
            </w:r>
            <w:proofErr w:type="spellEnd"/>
            <w:r>
              <w:rPr>
                <w:rFonts w:ascii="Congenial Light" w:eastAsia="Times New Roman" w:hAnsi="Congenial Light"/>
              </w:rPr>
              <w:t xml:space="preserve"> </w:t>
            </w:r>
          </w:p>
          <w:p w14:paraId="074E80A2" w14:textId="25C6F2FD" w:rsidR="00446B13" w:rsidRDefault="00446B13" w:rsidP="00446B13">
            <w:pPr>
              <w:pStyle w:val="ListParagraph"/>
              <w:numPr>
                <w:ilvl w:val="0"/>
                <w:numId w:val="29"/>
              </w:numPr>
              <w:spacing w:before="0" w:after="0"/>
              <w:rPr>
                <w:rFonts w:ascii="Congenial Light" w:eastAsia="Times New Roman" w:hAnsi="Congenial Light"/>
              </w:rPr>
            </w:pPr>
            <w:r>
              <w:rPr>
                <w:rFonts w:ascii="Congenial Light" w:eastAsia="Times New Roman" w:hAnsi="Congenial Light"/>
              </w:rPr>
              <w:t>Extensive opportunities of physical development (fine and gross motor) in the continuous provision – especially outside.</w:t>
            </w:r>
          </w:p>
          <w:p w14:paraId="5C649E50" w14:textId="4B8AAB3C" w:rsidR="00446B13" w:rsidRDefault="00547DA6" w:rsidP="00446B13">
            <w:pPr>
              <w:pStyle w:val="ListParagraph"/>
              <w:numPr>
                <w:ilvl w:val="0"/>
                <w:numId w:val="29"/>
              </w:numPr>
              <w:spacing w:before="0" w:after="0"/>
              <w:rPr>
                <w:rFonts w:ascii="Congenial Light" w:eastAsia="Times New Roman" w:hAnsi="Congenial Light"/>
              </w:rPr>
            </w:pPr>
            <w:r>
              <w:rPr>
                <w:rFonts w:ascii="Congenial Light" w:eastAsia="Times New Roman" w:hAnsi="Congenial Light"/>
              </w:rPr>
              <w:t>Dough Disco</w:t>
            </w:r>
          </w:p>
          <w:p w14:paraId="21D80B3E" w14:textId="74511BBF" w:rsidR="00750DDB" w:rsidRDefault="00750DDB" w:rsidP="00446B13">
            <w:pPr>
              <w:pStyle w:val="ListParagraph"/>
              <w:numPr>
                <w:ilvl w:val="0"/>
                <w:numId w:val="29"/>
              </w:numPr>
              <w:spacing w:before="0" w:after="0"/>
              <w:rPr>
                <w:rFonts w:ascii="Congenial Light" w:eastAsia="Times New Roman" w:hAnsi="Congenial Light"/>
              </w:rPr>
            </w:pPr>
            <w:r>
              <w:rPr>
                <w:rFonts w:ascii="Congenial Light" w:eastAsia="Times New Roman" w:hAnsi="Congenial Light"/>
              </w:rPr>
              <w:t>Squiggle Whilst You Wiggle</w:t>
            </w:r>
          </w:p>
          <w:p w14:paraId="30ADA869" w14:textId="7D87680C" w:rsidR="00547DA6" w:rsidRDefault="00547DA6" w:rsidP="00446B13">
            <w:pPr>
              <w:pStyle w:val="ListParagraph"/>
              <w:numPr>
                <w:ilvl w:val="0"/>
                <w:numId w:val="29"/>
              </w:numPr>
              <w:spacing w:before="0" w:after="0"/>
              <w:rPr>
                <w:rFonts w:ascii="Congenial Light" w:eastAsia="Times New Roman" w:hAnsi="Congenial Light"/>
              </w:rPr>
            </w:pPr>
            <w:r>
              <w:rPr>
                <w:rFonts w:ascii="Congenial Light" w:eastAsia="Times New Roman" w:hAnsi="Congenial Light"/>
              </w:rPr>
              <w:t>Weekly art specialist</w:t>
            </w:r>
          </w:p>
          <w:p w14:paraId="4EAF7E3C" w14:textId="628B644E" w:rsidR="00547DA6" w:rsidRPr="00446B13" w:rsidRDefault="00547DA6" w:rsidP="00446B13">
            <w:pPr>
              <w:pStyle w:val="ListParagraph"/>
              <w:numPr>
                <w:ilvl w:val="0"/>
                <w:numId w:val="29"/>
              </w:numPr>
              <w:spacing w:before="0" w:after="0"/>
              <w:rPr>
                <w:rFonts w:ascii="Congenial Light" w:eastAsia="Times New Roman" w:hAnsi="Congenial Light"/>
              </w:rPr>
            </w:pPr>
            <w:r>
              <w:rPr>
                <w:rFonts w:ascii="Congenial Light" w:eastAsia="Times New Roman" w:hAnsi="Congenial Light"/>
              </w:rPr>
              <w:t>Sports day</w:t>
            </w:r>
          </w:p>
          <w:p w14:paraId="3F675F15" w14:textId="77777777" w:rsidR="00446B13" w:rsidRDefault="00446B13" w:rsidP="009B30DA">
            <w:pPr>
              <w:spacing w:before="0" w:after="0"/>
              <w:rPr>
                <w:rFonts w:ascii="Congenial Light" w:eastAsia="Times New Roman" w:hAnsi="Congenial Light"/>
              </w:rPr>
            </w:pPr>
          </w:p>
          <w:p w14:paraId="6C71ACEB" w14:textId="5A92738A" w:rsidR="00A85943" w:rsidRPr="00547DA6" w:rsidRDefault="00446B13" w:rsidP="009B30DA">
            <w:pPr>
              <w:spacing w:before="0" w:after="0"/>
              <w:rPr>
                <w:rFonts w:ascii="Congenial Light" w:eastAsia="Times New Roman" w:hAnsi="Congenial Light"/>
                <w:b/>
                <w:bCs/>
              </w:rPr>
            </w:pPr>
            <w:r w:rsidRPr="00547DA6">
              <w:rPr>
                <w:rFonts w:ascii="Congenial Light" w:eastAsia="Times New Roman" w:hAnsi="Congenial Light"/>
                <w:b/>
                <w:bCs/>
              </w:rPr>
              <w:t>FORMAL PE LESSONS:</w:t>
            </w:r>
          </w:p>
          <w:p w14:paraId="11E76586" w14:textId="1B2A0832" w:rsidR="0012458A" w:rsidRPr="007C2742" w:rsidRDefault="0012458A" w:rsidP="007C2742">
            <w:pPr>
              <w:pStyle w:val="ListParagraph"/>
              <w:numPr>
                <w:ilvl w:val="0"/>
                <w:numId w:val="28"/>
              </w:numPr>
              <w:spacing w:before="0" w:after="0"/>
              <w:rPr>
                <w:rFonts w:ascii="Congenial Light" w:eastAsia="Times New Roman" w:hAnsi="Congenial Light"/>
              </w:rPr>
            </w:pPr>
            <w:r w:rsidRPr="007C2742">
              <w:rPr>
                <w:rFonts w:ascii="Congenial Light" w:eastAsia="Times New Roman" w:hAnsi="Congenial Light"/>
              </w:rPr>
              <w:t>Get Set 4 P.E.</w:t>
            </w:r>
            <w:r w:rsidR="007C2742" w:rsidRPr="007C2742">
              <w:rPr>
                <w:rFonts w:ascii="Congenial Light" w:eastAsia="Times New Roman" w:hAnsi="Congenial Light"/>
              </w:rPr>
              <w:t xml:space="preserve"> - </w:t>
            </w:r>
            <w:r w:rsidRPr="007C2742">
              <w:rPr>
                <w:rFonts w:ascii="Congenial Light" w:eastAsia="Times New Roman" w:hAnsi="Congenial Light"/>
              </w:rPr>
              <w:t>Introduction to P.E: Unit 1</w:t>
            </w:r>
          </w:p>
          <w:p w14:paraId="10D38CF1" w14:textId="77777777" w:rsidR="007C2742" w:rsidRDefault="0012458A" w:rsidP="0012458A">
            <w:pPr>
              <w:spacing w:before="0" w:after="0"/>
              <w:rPr>
                <w:rFonts w:ascii="Congenial Light" w:eastAsia="Times New Roman" w:hAnsi="Congenial Light"/>
              </w:rPr>
            </w:pPr>
            <w:r w:rsidRPr="0012458A">
              <w:rPr>
                <w:rFonts w:ascii="Congenial Light" w:eastAsia="Times New Roman" w:hAnsi="Congenial Light"/>
              </w:rPr>
              <w:t>Refine fundamental movements; moving safely, running, jumping, throwing, catching, rolling</w:t>
            </w:r>
            <w:r w:rsidRPr="0012458A">
              <w:rPr>
                <w:rFonts w:ascii="Congenial Light" w:eastAsia="Times New Roman" w:hAnsi="Congenial Light"/>
              </w:rPr>
              <w:tab/>
            </w:r>
          </w:p>
          <w:p w14:paraId="14327677" w14:textId="6C075B56" w:rsidR="0012458A" w:rsidRPr="007C2742" w:rsidRDefault="0012458A" w:rsidP="007C2742">
            <w:pPr>
              <w:pStyle w:val="ListParagraph"/>
              <w:numPr>
                <w:ilvl w:val="0"/>
                <w:numId w:val="28"/>
              </w:numPr>
              <w:spacing w:before="0" w:after="0"/>
              <w:rPr>
                <w:rFonts w:ascii="Congenial Light" w:eastAsia="Times New Roman" w:hAnsi="Congenial Light"/>
              </w:rPr>
            </w:pPr>
            <w:r w:rsidRPr="007C2742">
              <w:rPr>
                <w:rFonts w:ascii="Congenial Light" w:eastAsia="Times New Roman" w:hAnsi="Congenial Light"/>
              </w:rPr>
              <w:t>Get Set 4 PE</w:t>
            </w:r>
            <w:r w:rsidR="007C2742" w:rsidRPr="007C2742">
              <w:rPr>
                <w:rFonts w:ascii="Congenial Light" w:eastAsia="Times New Roman" w:hAnsi="Congenial Light"/>
              </w:rPr>
              <w:t xml:space="preserve"> - </w:t>
            </w:r>
            <w:r w:rsidRPr="007C2742">
              <w:rPr>
                <w:rFonts w:ascii="Congenial Light" w:eastAsia="Times New Roman" w:hAnsi="Congenial Light"/>
              </w:rPr>
              <w:t>Introduction to P.E: Unit 2</w:t>
            </w:r>
          </w:p>
          <w:p w14:paraId="22B09080" w14:textId="07172845" w:rsidR="0012458A" w:rsidRPr="0012458A" w:rsidRDefault="0012458A" w:rsidP="0012458A">
            <w:pPr>
              <w:spacing w:before="0" w:after="0"/>
              <w:rPr>
                <w:rFonts w:ascii="Congenial Light" w:eastAsia="Times New Roman" w:hAnsi="Congenial Light"/>
              </w:rPr>
            </w:pPr>
            <w:r w:rsidRPr="0012458A">
              <w:rPr>
                <w:rFonts w:ascii="Congenial Light" w:eastAsia="Times New Roman" w:hAnsi="Congenial Light"/>
              </w:rPr>
              <w:t>Refine fundamental movements; moving safely, running, jumping, throwing, catching, rolling.</w:t>
            </w:r>
          </w:p>
          <w:p w14:paraId="391B0A1D" w14:textId="4AA4DCD4" w:rsidR="0012458A" w:rsidRPr="00FC7AC7" w:rsidRDefault="0012458A" w:rsidP="00FC7AC7">
            <w:pPr>
              <w:pStyle w:val="ListParagraph"/>
              <w:numPr>
                <w:ilvl w:val="0"/>
                <w:numId w:val="28"/>
              </w:numPr>
              <w:spacing w:before="0" w:after="0"/>
              <w:rPr>
                <w:rFonts w:ascii="Congenial Light" w:eastAsia="Times New Roman" w:hAnsi="Congenial Light"/>
              </w:rPr>
            </w:pPr>
            <w:r w:rsidRPr="00FC7AC7">
              <w:rPr>
                <w:rFonts w:ascii="Congenial Light" w:eastAsia="Times New Roman" w:hAnsi="Congenial Light"/>
              </w:rPr>
              <w:t xml:space="preserve">Get Set 4 PE </w:t>
            </w:r>
            <w:r w:rsidR="00FC7AC7" w:rsidRPr="00FC7AC7">
              <w:rPr>
                <w:rFonts w:ascii="Congenial Light" w:eastAsia="Times New Roman" w:hAnsi="Congenial Light"/>
              </w:rPr>
              <w:t xml:space="preserve">- </w:t>
            </w:r>
            <w:r w:rsidRPr="00FC7AC7">
              <w:rPr>
                <w:rFonts w:ascii="Congenial Light" w:eastAsia="Times New Roman" w:hAnsi="Congenial Light"/>
              </w:rPr>
              <w:t>Fundamentals: Unit 2</w:t>
            </w:r>
          </w:p>
          <w:p w14:paraId="62089544" w14:textId="77777777" w:rsidR="00FC7AC7" w:rsidRDefault="0012458A" w:rsidP="0012458A">
            <w:pPr>
              <w:spacing w:before="0" w:after="0"/>
              <w:rPr>
                <w:rFonts w:ascii="Congenial Light" w:eastAsia="Times New Roman" w:hAnsi="Congenial Light"/>
              </w:rPr>
            </w:pPr>
            <w:r w:rsidRPr="0012458A">
              <w:rPr>
                <w:rFonts w:ascii="Congenial Light" w:eastAsia="Times New Roman" w:hAnsi="Congenial Light"/>
              </w:rPr>
              <w:t>Refine fundamental movements; hopping, galloping, skipping, sliding, changing direction, balancing and running</w:t>
            </w:r>
            <w:r w:rsidRPr="0012458A">
              <w:rPr>
                <w:rFonts w:ascii="Congenial Light" w:eastAsia="Times New Roman" w:hAnsi="Congenial Light"/>
              </w:rPr>
              <w:tab/>
            </w:r>
          </w:p>
          <w:p w14:paraId="3DB71754" w14:textId="67E48291" w:rsidR="0012458A" w:rsidRPr="00FC7AC7" w:rsidRDefault="0012458A" w:rsidP="0012458A">
            <w:pPr>
              <w:pStyle w:val="ListParagraph"/>
              <w:numPr>
                <w:ilvl w:val="0"/>
                <w:numId w:val="28"/>
              </w:numPr>
              <w:spacing w:before="0" w:after="0"/>
              <w:rPr>
                <w:rFonts w:ascii="Congenial Light" w:eastAsia="Times New Roman" w:hAnsi="Congenial Light"/>
              </w:rPr>
            </w:pPr>
            <w:r w:rsidRPr="00FC7AC7">
              <w:rPr>
                <w:rFonts w:ascii="Congenial Light" w:eastAsia="Times New Roman" w:hAnsi="Congenial Light"/>
              </w:rPr>
              <w:t>Get Set 4 P.E.</w:t>
            </w:r>
            <w:r w:rsidR="00FC7AC7">
              <w:rPr>
                <w:rFonts w:ascii="Congenial Light" w:eastAsia="Times New Roman" w:hAnsi="Congenial Light"/>
              </w:rPr>
              <w:t xml:space="preserve"> - </w:t>
            </w:r>
            <w:r w:rsidRPr="00FC7AC7">
              <w:rPr>
                <w:rFonts w:ascii="Congenial Light" w:eastAsia="Times New Roman" w:hAnsi="Congenial Light"/>
              </w:rPr>
              <w:t>Dance: Unit 2</w:t>
            </w:r>
          </w:p>
          <w:p w14:paraId="58C58EEF" w14:textId="77777777" w:rsidR="00FC7AC7" w:rsidRDefault="0012458A" w:rsidP="0012458A">
            <w:pPr>
              <w:spacing w:before="0" w:after="0"/>
              <w:rPr>
                <w:rFonts w:ascii="Congenial Light" w:eastAsia="Times New Roman" w:hAnsi="Congenial Light"/>
              </w:rPr>
            </w:pPr>
            <w:r w:rsidRPr="0012458A">
              <w:rPr>
                <w:rFonts w:ascii="Congenial Light" w:eastAsia="Times New Roman" w:hAnsi="Congenial Light"/>
              </w:rPr>
              <w:t>Develop body strength, co-ordination, balance and agility</w:t>
            </w:r>
            <w:r w:rsidR="00FC7AC7">
              <w:rPr>
                <w:rFonts w:ascii="Congenial Light" w:eastAsia="Times New Roman" w:hAnsi="Congenial Light"/>
              </w:rPr>
              <w:t xml:space="preserve">. </w:t>
            </w:r>
            <w:r w:rsidRPr="0012458A">
              <w:rPr>
                <w:rFonts w:ascii="Congenial Light" w:eastAsia="Times New Roman" w:hAnsi="Congenial Light"/>
              </w:rPr>
              <w:t>Progress towards a more fluent style of moving, with developing control and grace</w:t>
            </w:r>
            <w:r w:rsidRPr="0012458A">
              <w:rPr>
                <w:rFonts w:ascii="Congenial Light" w:eastAsia="Times New Roman" w:hAnsi="Congenial Light"/>
              </w:rPr>
              <w:tab/>
            </w:r>
          </w:p>
          <w:p w14:paraId="7C7B1740" w14:textId="329B0B27" w:rsidR="0012458A" w:rsidRPr="00FC7AC7" w:rsidRDefault="0012458A" w:rsidP="0012458A">
            <w:pPr>
              <w:pStyle w:val="ListParagraph"/>
              <w:numPr>
                <w:ilvl w:val="0"/>
                <w:numId w:val="28"/>
              </w:numPr>
              <w:spacing w:before="0" w:after="0"/>
              <w:rPr>
                <w:rFonts w:ascii="Congenial Light" w:eastAsia="Times New Roman" w:hAnsi="Congenial Light"/>
              </w:rPr>
            </w:pPr>
            <w:r w:rsidRPr="00FC7AC7">
              <w:rPr>
                <w:rFonts w:ascii="Congenial Light" w:eastAsia="Times New Roman" w:hAnsi="Congenial Light"/>
              </w:rPr>
              <w:t>Get Set 4 P.E.</w:t>
            </w:r>
            <w:r w:rsidR="00FC7AC7">
              <w:rPr>
                <w:rFonts w:ascii="Congenial Light" w:eastAsia="Times New Roman" w:hAnsi="Congenial Light"/>
              </w:rPr>
              <w:t xml:space="preserve"> - </w:t>
            </w:r>
            <w:r w:rsidRPr="00FC7AC7">
              <w:rPr>
                <w:rFonts w:ascii="Congenial Light" w:eastAsia="Times New Roman" w:hAnsi="Congenial Light"/>
              </w:rPr>
              <w:t>Gymnastics: Unit 2</w:t>
            </w:r>
          </w:p>
          <w:p w14:paraId="661C2AB3" w14:textId="77777777" w:rsidR="00446B13" w:rsidRDefault="0012458A" w:rsidP="0012458A">
            <w:pPr>
              <w:spacing w:before="0" w:after="0"/>
              <w:rPr>
                <w:rFonts w:ascii="Congenial Light" w:eastAsia="Times New Roman" w:hAnsi="Congenial Light"/>
              </w:rPr>
            </w:pPr>
            <w:r w:rsidRPr="0012458A">
              <w:rPr>
                <w:rFonts w:ascii="Congenial Light" w:eastAsia="Times New Roman" w:hAnsi="Congenial Light"/>
              </w:rPr>
              <w:t>Develop body strength, co-ordination, balance and agility</w:t>
            </w:r>
            <w:r w:rsidR="00FC7AC7">
              <w:rPr>
                <w:rFonts w:ascii="Congenial Light" w:eastAsia="Times New Roman" w:hAnsi="Congenial Light"/>
              </w:rPr>
              <w:t xml:space="preserve">. </w:t>
            </w:r>
            <w:r w:rsidRPr="0012458A">
              <w:rPr>
                <w:rFonts w:ascii="Congenial Light" w:eastAsia="Times New Roman" w:hAnsi="Congenial Light"/>
              </w:rPr>
              <w:t>Progress towards a more fluent style of moving, with developing control and grace</w:t>
            </w:r>
            <w:r w:rsidR="00446B13">
              <w:rPr>
                <w:rFonts w:ascii="Congenial Light" w:eastAsia="Times New Roman" w:hAnsi="Congenial Light"/>
              </w:rPr>
              <w:t xml:space="preserve">. </w:t>
            </w:r>
            <w:r w:rsidRPr="0012458A">
              <w:rPr>
                <w:rFonts w:ascii="Congenial Light" w:eastAsia="Times New Roman" w:hAnsi="Congenial Light"/>
              </w:rPr>
              <w:t>Combine different movements with ease and fluency</w:t>
            </w:r>
            <w:r w:rsidRPr="0012458A">
              <w:rPr>
                <w:rFonts w:ascii="Congenial Light" w:eastAsia="Times New Roman" w:hAnsi="Congenial Light"/>
              </w:rPr>
              <w:tab/>
            </w:r>
          </w:p>
          <w:p w14:paraId="27DE6414" w14:textId="3AF32A1A" w:rsidR="0012458A" w:rsidRPr="00446B13" w:rsidRDefault="0012458A" w:rsidP="0012458A">
            <w:pPr>
              <w:pStyle w:val="ListParagraph"/>
              <w:numPr>
                <w:ilvl w:val="0"/>
                <w:numId w:val="28"/>
              </w:numPr>
              <w:spacing w:before="0" w:after="0"/>
              <w:rPr>
                <w:rFonts w:ascii="Congenial Light" w:eastAsia="Times New Roman" w:hAnsi="Congenial Light"/>
              </w:rPr>
            </w:pPr>
            <w:r w:rsidRPr="00446B13">
              <w:rPr>
                <w:rFonts w:ascii="Congenial Light" w:eastAsia="Times New Roman" w:hAnsi="Congenial Light"/>
              </w:rPr>
              <w:t>Get Set 4 P.E.</w:t>
            </w:r>
            <w:r w:rsidR="00446B13">
              <w:rPr>
                <w:rFonts w:ascii="Congenial Light" w:eastAsia="Times New Roman" w:hAnsi="Congenial Light"/>
              </w:rPr>
              <w:t xml:space="preserve"> - </w:t>
            </w:r>
            <w:r w:rsidRPr="00446B13">
              <w:rPr>
                <w:rFonts w:ascii="Congenial Light" w:eastAsia="Times New Roman" w:hAnsi="Congenial Light"/>
              </w:rPr>
              <w:t>Ball Skills: Unit 2</w:t>
            </w:r>
          </w:p>
          <w:p w14:paraId="595B9078" w14:textId="69B65ABE" w:rsidR="00446B13" w:rsidRDefault="0012458A" w:rsidP="0012458A">
            <w:pPr>
              <w:spacing w:before="0" w:after="0"/>
              <w:rPr>
                <w:rFonts w:ascii="Congenial Light" w:eastAsia="Times New Roman" w:hAnsi="Congenial Light"/>
              </w:rPr>
            </w:pPr>
            <w:r w:rsidRPr="0012458A">
              <w:rPr>
                <w:rFonts w:ascii="Congenial Light" w:eastAsia="Times New Roman" w:hAnsi="Congenial Light"/>
              </w:rPr>
              <w:t>Develop and refine a range of ball skills including; throwing, catching, kicking, passing, batting and aiming</w:t>
            </w:r>
            <w:r w:rsidR="00446B13">
              <w:rPr>
                <w:rFonts w:ascii="Congenial Light" w:eastAsia="Times New Roman" w:hAnsi="Congenial Light"/>
              </w:rPr>
              <w:t xml:space="preserve">. </w:t>
            </w:r>
            <w:r w:rsidRPr="0012458A">
              <w:rPr>
                <w:rFonts w:ascii="Congenial Light" w:eastAsia="Times New Roman" w:hAnsi="Congenial Light"/>
              </w:rPr>
              <w:t xml:space="preserve">Develop confidence, competence, </w:t>
            </w:r>
            <w:r w:rsidR="00446B13" w:rsidRPr="0012458A">
              <w:rPr>
                <w:rFonts w:ascii="Congenial Light" w:eastAsia="Times New Roman" w:hAnsi="Congenial Light"/>
              </w:rPr>
              <w:t>precision,</w:t>
            </w:r>
            <w:r w:rsidRPr="0012458A">
              <w:rPr>
                <w:rFonts w:ascii="Congenial Light" w:eastAsia="Times New Roman" w:hAnsi="Congenial Light"/>
              </w:rPr>
              <w:t xml:space="preserve"> and accuracy when engaging in activities that involve a ball</w:t>
            </w:r>
            <w:r w:rsidRPr="0012458A">
              <w:rPr>
                <w:rFonts w:ascii="Congenial Light" w:eastAsia="Times New Roman" w:hAnsi="Congenial Light"/>
              </w:rPr>
              <w:tab/>
            </w:r>
          </w:p>
          <w:p w14:paraId="4018CB4F" w14:textId="245A755C" w:rsidR="0012458A" w:rsidRPr="00446B13" w:rsidRDefault="0012458A" w:rsidP="0012458A">
            <w:pPr>
              <w:pStyle w:val="ListParagraph"/>
              <w:numPr>
                <w:ilvl w:val="0"/>
                <w:numId w:val="28"/>
              </w:numPr>
              <w:spacing w:before="0" w:after="0"/>
              <w:rPr>
                <w:rFonts w:ascii="Congenial Light" w:eastAsia="Times New Roman" w:hAnsi="Congenial Light"/>
              </w:rPr>
            </w:pPr>
            <w:r w:rsidRPr="00446B13">
              <w:rPr>
                <w:rFonts w:ascii="Congenial Light" w:eastAsia="Times New Roman" w:hAnsi="Congenial Light"/>
              </w:rPr>
              <w:t>Get Set 4 P.E.</w:t>
            </w:r>
            <w:r w:rsidR="00446B13">
              <w:rPr>
                <w:rFonts w:ascii="Congenial Light" w:eastAsia="Times New Roman" w:hAnsi="Congenial Light"/>
              </w:rPr>
              <w:t xml:space="preserve"> - </w:t>
            </w:r>
            <w:r w:rsidRPr="00446B13">
              <w:rPr>
                <w:rFonts w:ascii="Congenial Light" w:eastAsia="Times New Roman" w:hAnsi="Congenial Light"/>
              </w:rPr>
              <w:t>Games: Unit 2</w:t>
            </w:r>
          </w:p>
          <w:p w14:paraId="5D4220FA" w14:textId="123C668D" w:rsidR="00A85943" w:rsidRPr="00A108CB" w:rsidRDefault="0012458A" w:rsidP="0012458A">
            <w:pPr>
              <w:spacing w:before="0" w:after="0"/>
              <w:rPr>
                <w:rFonts w:ascii="Congenial Light" w:eastAsia="Times New Roman" w:hAnsi="Congenial Light"/>
              </w:rPr>
            </w:pPr>
            <w:r w:rsidRPr="0012458A">
              <w:rPr>
                <w:rFonts w:ascii="Congenial Light" w:eastAsia="Times New Roman" w:hAnsi="Congenial Light"/>
              </w:rPr>
              <w:t>After consolidating ball skills, introduce children to ball games with teams, rules and targets including; running, changing direction and striking a ball</w:t>
            </w:r>
          </w:p>
        </w:tc>
      </w:tr>
      <w:tr w:rsidR="001770AD" w:rsidRPr="00A108CB" w14:paraId="13CAFC30" w14:textId="77777777" w:rsidTr="008170E6">
        <w:tc>
          <w:tcPr>
            <w:tcW w:w="1701" w:type="dxa"/>
            <w:shd w:val="clear" w:color="auto" w:fill="FF0000"/>
            <w:vAlign w:val="center"/>
          </w:tcPr>
          <w:p w14:paraId="2C9F9ABA"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KS1 readiness objectives</w:t>
            </w:r>
          </w:p>
        </w:tc>
        <w:tc>
          <w:tcPr>
            <w:tcW w:w="4135" w:type="dxa"/>
            <w:shd w:val="clear" w:color="auto" w:fill="auto"/>
          </w:tcPr>
          <w:p w14:paraId="01FF9529" w14:textId="77777777" w:rsidR="001770AD" w:rsidRPr="00A108CB" w:rsidRDefault="001770AD" w:rsidP="00616A2D">
            <w:pPr>
              <w:numPr>
                <w:ilvl w:val="0"/>
                <w:numId w:val="4"/>
              </w:numPr>
              <w:spacing w:before="0" w:after="0"/>
              <w:rPr>
                <w:rFonts w:ascii="Congenial Light" w:eastAsia="Times New Roman" w:hAnsi="Congenial Light"/>
                <w:b/>
                <w:bCs/>
              </w:rPr>
            </w:pPr>
            <w:r w:rsidRPr="00A108CB">
              <w:rPr>
                <w:rFonts w:ascii="Congenial Light" w:eastAsia="Times New Roman" w:hAnsi="Congenial Light"/>
              </w:rPr>
              <w:t>To develop the overall body strength, co-ordination, balance and agility needed to engage successfully with future physical education.</w:t>
            </w:r>
          </w:p>
          <w:p w14:paraId="4509F33A" w14:textId="77777777" w:rsidR="001770AD" w:rsidRPr="00A108CB" w:rsidRDefault="001770AD" w:rsidP="00616A2D">
            <w:pPr>
              <w:numPr>
                <w:ilvl w:val="0"/>
                <w:numId w:val="4"/>
              </w:numPr>
              <w:spacing w:before="0" w:after="0"/>
              <w:rPr>
                <w:rFonts w:ascii="Congenial Light" w:eastAsia="Times New Roman" w:hAnsi="Congenial Light"/>
                <w:b/>
                <w:bCs/>
              </w:rPr>
            </w:pPr>
            <w:r w:rsidRPr="00A108CB">
              <w:rPr>
                <w:rFonts w:ascii="Congenial Light" w:eastAsia="Times New Roman" w:hAnsi="Congenial Light"/>
              </w:rPr>
              <w:t>To use their core muscle strength to achieve a good</w:t>
            </w:r>
            <w:r w:rsidRPr="00A108CB">
              <w:rPr>
                <w:rFonts w:ascii="Cambria" w:eastAsia="Times New Roman" w:hAnsi="Cambria" w:cs="Cambria"/>
              </w:rPr>
              <w:t> </w:t>
            </w:r>
            <w:r w:rsidRPr="00A108CB">
              <w:rPr>
                <w:rFonts w:ascii="Congenial Light" w:eastAsia="Times New Roman" w:hAnsi="Congenial Light"/>
              </w:rPr>
              <w:t>posture.</w:t>
            </w:r>
          </w:p>
          <w:p w14:paraId="29C4CDCB" w14:textId="77777777" w:rsidR="001770AD" w:rsidRPr="00A108CB" w:rsidRDefault="001770AD" w:rsidP="00616A2D">
            <w:pPr>
              <w:numPr>
                <w:ilvl w:val="0"/>
                <w:numId w:val="4"/>
              </w:numPr>
              <w:spacing w:before="0" w:after="0"/>
              <w:rPr>
                <w:rFonts w:ascii="Congenial Light" w:eastAsia="Times New Roman" w:hAnsi="Congenial Light"/>
                <w:b/>
                <w:bCs/>
              </w:rPr>
            </w:pPr>
            <w:r w:rsidRPr="00A108CB">
              <w:rPr>
                <w:rFonts w:ascii="Congenial Light" w:eastAsia="Times New Roman" w:hAnsi="Congenial Light"/>
              </w:rPr>
              <w:t>To confidently and safely use a range of large and small apparatus indoors and outside, alone and in</w:t>
            </w:r>
            <w:r w:rsidRPr="00A108CB">
              <w:rPr>
                <w:rFonts w:ascii="Cambria" w:eastAsia="Times New Roman" w:hAnsi="Cambria" w:cs="Cambria"/>
              </w:rPr>
              <w:t> </w:t>
            </w:r>
            <w:r w:rsidRPr="00A108CB">
              <w:rPr>
                <w:rFonts w:ascii="Congenial Light" w:eastAsia="Times New Roman" w:hAnsi="Congenial Light"/>
              </w:rPr>
              <w:t>a</w:t>
            </w:r>
            <w:r w:rsidRPr="00A108CB">
              <w:rPr>
                <w:rFonts w:ascii="Cambria" w:eastAsia="Times New Roman" w:hAnsi="Cambria" w:cs="Cambria"/>
              </w:rPr>
              <w:t> </w:t>
            </w:r>
            <w:r w:rsidRPr="00A108CB">
              <w:rPr>
                <w:rFonts w:ascii="Congenial Light" w:eastAsia="Times New Roman" w:hAnsi="Congenial Light"/>
              </w:rPr>
              <w:t xml:space="preserve">group </w:t>
            </w:r>
          </w:p>
        </w:tc>
        <w:tc>
          <w:tcPr>
            <w:tcW w:w="4136" w:type="dxa"/>
            <w:shd w:val="clear" w:color="auto" w:fill="auto"/>
          </w:tcPr>
          <w:p w14:paraId="7E17A76E" w14:textId="77777777" w:rsidR="001770AD" w:rsidRPr="00A108CB" w:rsidRDefault="001770AD" w:rsidP="00616A2D">
            <w:pPr>
              <w:numPr>
                <w:ilvl w:val="0"/>
                <w:numId w:val="4"/>
              </w:numPr>
              <w:spacing w:before="0" w:after="0"/>
              <w:rPr>
                <w:rFonts w:ascii="Congenial Light" w:eastAsia="Times New Roman" w:hAnsi="Congenial Light"/>
                <w:b/>
                <w:bCs/>
              </w:rPr>
            </w:pPr>
            <w:r w:rsidRPr="00A108CB">
              <w:rPr>
                <w:rFonts w:ascii="Congenial Light" w:eastAsia="Times New Roman" w:hAnsi="Congenial Light"/>
              </w:rPr>
              <w:t>To combine different movements with ease and</w:t>
            </w:r>
            <w:r w:rsidRPr="00A108CB">
              <w:rPr>
                <w:rFonts w:ascii="Cambria" w:eastAsia="Times New Roman" w:hAnsi="Cambria" w:cs="Cambria"/>
              </w:rPr>
              <w:t> </w:t>
            </w:r>
            <w:r w:rsidRPr="00A108CB">
              <w:rPr>
                <w:rFonts w:ascii="Congenial Light" w:eastAsia="Times New Roman" w:hAnsi="Congenial Light"/>
              </w:rPr>
              <w:t>fluency.</w:t>
            </w:r>
          </w:p>
          <w:p w14:paraId="6C7F1A20" w14:textId="77777777" w:rsidR="001770AD" w:rsidRPr="00A108CB" w:rsidRDefault="001770AD" w:rsidP="00616A2D">
            <w:pPr>
              <w:numPr>
                <w:ilvl w:val="0"/>
                <w:numId w:val="4"/>
              </w:numPr>
              <w:spacing w:before="0" w:after="0"/>
              <w:rPr>
                <w:rFonts w:ascii="Congenial Light" w:eastAsia="Times New Roman" w:hAnsi="Congenial Light"/>
                <w:b/>
                <w:bCs/>
              </w:rPr>
            </w:pPr>
            <w:r w:rsidRPr="00A108CB">
              <w:rPr>
                <w:rFonts w:ascii="Congenial Light" w:eastAsia="Times New Roman" w:hAnsi="Congenial Light"/>
              </w:rPr>
              <w:t xml:space="preserve">To develop and refine a range of ball skills including: throwing, catching, kicking, passing, batting, and aiming. </w:t>
            </w:r>
          </w:p>
          <w:p w14:paraId="631A1E81" w14:textId="77777777" w:rsidR="001770AD" w:rsidRPr="00A108CB" w:rsidRDefault="001770AD" w:rsidP="00616A2D">
            <w:pPr>
              <w:numPr>
                <w:ilvl w:val="0"/>
                <w:numId w:val="4"/>
              </w:numPr>
              <w:spacing w:before="0" w:after="0"/>
              <w:rPr>
                <w:rFonts w:ascii="Congenial Light" w:eastAsia="Times New Roman" w:hAnsi="Congenial Light"/>
                <w:b/>
                <w:bCs/>
              </w:rPr>
            </w:pPr>
            <w:r w:rsidRPr="00A108CB">
              <w:rPr>
                <w:rFonts w:ascii="Congenial Light" w:eastAsia="Times New Roman" w:hAnsi="Congenial Light"/>
              </w:rPr>
              <w:t>To develop confidence, competence, precision and accuracy when engaging in activities that involve a</w:t>
            </w:r>
            <w:r w:rsidRPr="00A108CB">
              <w:rPr>
                <w:rFonts w:ascii="Cambria" w:eastAsia="Times New Roman" w:hAnsi="Cambria" w:cs="Cambria"/>
              </w:rPr>
              <w:t> </w:t>
            </w:r>
            <w:r w:rsidRPr="00A108CB">
              <w:rPr>
                <w:rFonts w:ascii="Congenial Light" w:eastAsia="Times New Roman" w:hAnsi="Congenial Light"/>
              </w:rPr>
              <w:t>ball.</w:t>
            </w:r>
          </w:p>
        </w:tc>
        <w:tc>
          <w:tcPr>
            <w:tcW w:w="4135" w:type="dxa"/>
            <w:shd w:val="clear" w:color="auto" w:fill="auto"/>
          </w:tcPr>
          <w:p w14:paraId="7C1135D1" w14:textId="77777777" w:rsidR="001770AD" w:rsidRPr="00A108CB" w:rsidRDefault="001770AD" w:rsidP="00616A2D">
            <w:pPr>
              <w:numPr>
                <w:ilvl w:val="0"/>
                <w:numId w:val="4"/>
              </w:numPr>
              <w:spacing w:before="0" w:after="0"/>
              <w:rPr>
                <w:rFonts w:ascii="Congenial Light" w:eastAsia="Times New Roman" w:hAnsi="Congenial Light"/>
                <w:b/>
                <w:bCs/>
              </w:rPr>
            </w:pPr>
            <w:r w:rsidRPr="00A108CB">
              <w:rPr>
                <w:rFonts w:ascii="Congenial Light" w:eastAsia="Times New Roman" w:hAnsi="Congenial Light"/>
              </w:rPr>
              <w:t>To negotiate space and obstacles safely, with consideration for themselves and others.</w:t>
            </w:r>
          </w:p>
          <w:p w14:paraId="3B4A95E7" w14:textId="77777777" w:rsidR="001770AD" w:rsidRPr="00A108CB" w:rsidRDefault="001770AD" w:rsidP="00616A2D">
            <w:pPr>
              <w:numPr>
                <w:ilvl w:val="0"/>
                <w:numId w:val="4"/>
              </w:numPr>
              <w:spacing w:before="0" w:after="0"/>
              <w:rPr>
                <w:rFonts w:ascii="Congenial Light" w:eastAsia="Arial" w:hAnsi="Congenial Light" w:cs="Times New Roman"/>
                <w:b/>
                <w:bCs/>
                <w:sz w:val="22"/>
                <w:szCs w:val="22"/>
              </w:rPr>
            </w:pPr>
            <w:r w:rsidRPr="00A108CB">
              <w:rPr>
                <w:rFonts w:ascii="Congenial Light" w:eastAsia="Arial" w:hAnsi="Congenial Light" w:cs="Times New Roman"/>
                <w:sz w:val="22"/>
                <w:szCs w:val="22"/>
              </w:rPr>
              <w:t>To confidently and safely use a range of large and small apparatus indoors and outside, alone and in</w:t>
            </w:r>
            <w:r w:rsidRPr="00A108CB">
              <w:rPr>
                <w:rFonts w:ascii="Cambria" w:eastAsia="Arial" w:hAnsi="Cambria" w:cs="Cambria"/>
                <w:sz w:val="22"/>
                <w:szCs w:val="22"/>
              </w:rPr>
              <w:t> </w:t>
            </w:r>
            <w:r w:rsidRPr="00A108CB">
              <w:rPr>
                <w:rFonts w:ascii="Congenial Light" w:eastAsia="Arial" w:hAnsi="Congenial Light" w:cs="Times New Roman"/>
                <w:sz w:val="22"/>
                <w:szCs w:val="22"/>
              </w:rPr>
              <w:t>a</w:t>
            </w:r>
            <w:r w:rsidRPr="00A108CB">
              <w:rPr>
                <w:rFonts w:ascii="Cambria" w:eastAsia="Arial" w:hAnsi="Cambria" w:cs="Cambria"/>
                <w:sz w:val="22"/>
                <w:szCs w:val="22"/>
              </w:rPr>
              <w:t> </w:t>
            </w:r>
            <w:r w:rsidRPr="00A108CB">
              <w:rPr>
                <w:rFonts w:ascii="Congenial Light" w:eastAsia="Arial" w:hAnsi="Congenial Light" w:cs="Times New Roman"/>
                <w:sz w:val="22"/>
                <w:szCs w:val="22"/>
              </w:rPr>
              <w:t>group</w:t>
            </w:r>
          </w:p>
        </w:tc>
        <w:tc>
          <w:tcPr>
            <w:tcW w:w="4136" w:type="dxa"/>
            <w:shd w:val="clear" w:color="auto" w:fill="auto"/>
          </w:tcPr>
          <w:p w14:paraId="376585E0" w14:textId="77777777" w:rsidR="001770AD" w:rsidRPr="00A108CB" w:rsidRDefault="001770AD" w:rsidP="00616A2D">
            <w:pPr>
              <w:numPr>
                <w:ilvl w:val="0"/>
                <w:numId w:val="4"/>
              </w:numPr>
              <w:spacing w:before="0" w:after="0"/>
              <w:rPr>
                <w:rFonts w:ascii="Congenial Light" w:eastAsia="Times New Roman" w:hAnsi="Congenial Light"/>
                <w:b/>
                <w:bCs/>
              </w:rPr>
            </w:pPr>
            <w:r w:rsidRPr="00A108CB">
              <w:rPr>
                <w:rFonts w:ascii="Congenial Light" w:eastAsia="Times New Roman" w:hAnsi="Congenial Light"/>
              </w:rPr>
              <w:t xml:space="preserve">To revise and refine a range of fundamental movement skills e.g. rolling, crawling, walking, jumping, running, hopping, skipping and climbing.  </w:t>
            </w:r>
          </w:p>
          <w:p w14:paraId="4CCDBCBD" w14:textId="77777777" w:rsidR="001770AD" w:rsidRPr="00A108CB" w:rsidRDefault="001770AD" w:rsidP="00616A2D">
            <w:pPr>
              <w:numPr>
                <w:ilvl w:val="0"/>
                <w:numId w:val="4"/>
              </w:numPr>
              <w:spacing w:before="0" w:after="0"/>
              <w:rPr>
                <w:rFonts w:ascii="Congenial Light" w:eastAsia="Times New Roman" w:hAnsi="Congenial Light"/>
                <w:b/>
                <w:bCs/>
              </w:rPr>
            </w:pPr>
            <w:r w:rsidRPr="00A108CB">
              <w:rPr>
                <w:rFonts w:ascii="Congenial Light" w:eastAsia="Times New Roman" w:hAnsi="Congenial Light"/>
              </w:rPr>
              <w:t>To combine different movements with ease and</w:t>
            </w:r>
            <w:r w:rsidRPr="00A108CB">
              <w:rPr>
                <w:rFonts w:ascii="Cambria" w:eastAsia="Times New Roman" w:hAnsi="Cambria" w:cs="Cambria"/>
              </w:rPr>
              <w:t> </w:t>
            </w:r>
            <w:r w:rsidRPr="00A108CB">
              <w:rPr>
                <w:rFonts w:ascii="Congenial Light" w:eastAsia="Times New Roman" w:hAnsi="Congenial Light"/>
              </w:rPr>
              <w:t>fluency.</w:t>
            </w:r>
          </w:p>
          <w:p w14:paraId="0BCE7AC0" w14:textId="77777777" w:rsidR="001770AD" w:rsidRPr="00A108CB" w:rsidRDefault="001770AD" w:rsidP="00CB7B46">
            <w:pPr>
              <w:spacing w:before="0" w:after="0"/>
              <w:ind w:left="360"/>
              <w:rPr>
                <w:rFonts w:ascii="Congenial Light" w:eastAsia="Arial" w:hAnsi="Congenial Light" w:cs="Times New Roman"/>
                <w:b/>
                <w:bCs/>
                <w:sz w:val="22"/>
                <w:szCs w:val="22"/>
              </w:rPr>
            </w:pPr>
          </w:p>
        </w:tc>
        <w:tc>
          <w:tcPr>
            <w:tcW w:w="3852" w:type="dxa"/>
            <w:shd w:val="clear" w:color="auto" w:fill="auto"/>
          </w:tcPr>
          <w:p w14:paraId="0B47D44C" w14:textId="77777777" w:rsidR="001770AD" w:rsidRPr="00A108CB" w:rsidRDefault="001770AD" w:rsidP="00616A2D">
            <w:pPr>
              <w:numPr>
                <w:ilvl w:val="0"/>
                <w:numId w:val="4"/>
              </w:numPr>
              <w:spacing w:before="0" w:after="0"/>
              <w:rPr>
                <w:rFonts w:ascii="Congenial Light" w:eastAsia="Times New Roman" w:hAnsi="Congenial Light"/>
                <w:b/>
                <w:bCs/>
              </w:rPr>
            </w:pPr>
            <w:r w:rsidRPr="00A108CB">
              <w:rPr>
                <w:rFonts w:ascii="Congenial Light" w:eastAsia="Times New Roman" w:hAnsi="Congenial Light"/>
              </w:rPr>
              <w:t>To use a more fluent style of moving, developing control and grace.</w:t>
            </w:r>
          </w:p>
          <w:p w14:paraId="5DA81218" w14:textId="77777777" w:rsidR="001770AD" w:rsidRPr="00A108CB" w:rsidRDefault="001770AD" w:rsidP="00616A2D">
            <w:pPr>
              <w:numPr>
                <w:ilvl w:val="0"/>
                <w:numId w:val="4"/>
              </w:numPr>
              <w:spacing w:before="0" w:after="0"/>
              <w:rPr>
                <w:rFonts w:ascii="Congenial Light" w:eastAsia="Times New Roman" w:hAnsi="Congenial Light"/>
                <w:b/>
                <w:bCs/>
              </w:rPr>
            </w:pPr>
            <w:r w:rsidRPr="00A108CB">
              <w:rPr>
                <w:rFonts w:ascii="Congenial Light" w:eastAsia="Times New Roman" w:hAnsi="Congenial Light"/>
              </w:rPr>
              <w:t>To combine different movements with ease and</w:t>
            </w:r>
            <w:r w:rsidRPr="00A108CB">
              <w:rPr>
                <w:rFonts w:ascii="Cambria" w:eastAsia="Times New Roman" w:hAnsi="Cambria" w:cs="Cambria"/>
              </w:rPr>
              <w:t> </w:t>
            </w:r>
            <w:r w:rsidRPr="00A108CB">
              <w:rPr>
                <w:rFonts w:ascii="Congenial Light" w:eastAsia="Times New Roman" w:hAnsi="Congenial Light"/>
              </w:rPr>
              <w:t>fluency.</w:t>
            </w:r>
          </w:p>
        </w:tc>
      </w:tr>
    </w:tbl>
    <w:p w14:paraId="6D396C44" w14:textId="77777777" w:rsidR="001770AD" w:rsidRPr="00A108CB" w:rsidRDefault="001770AD" w:rsidP="001770AD">
      <w:pPr>
        <w:spacing w:before="0" w:after="200" w:line="276" w:lineRule="auto"/>
        <w:rPr>
          <w:rFonts w:ascii="Congenial Light" w:eastAsia="Arial" w:hAnsi="Congenial Light" w:cs="Times New Roman"/>
          <w:sz w:val="22"/>
          <w:szCs w:val="22"/>
        </w:rPr>
      </w:pPr>
    </w:p>
    <w:p w14:paraId="547CE2D8" w14:textId="77777777" w:rsidR="009B30DA" w:rsidRDefault="009B30DA">
      <w:pPr>
        <w:spacing w:before="0" w:after="160" w:line="259" w:lineRule="auto"/>
        <w:rPr>
          <w:rFonts w:ascii="Congenial Light" w:eastAsia="Times New Roman" w:hAnsi="Congenial Light" w:cs="Times New Roman"/>
          <w:b/>
          <w:bCs/>
          <w:color w:val="0070C0"/>
          <w:sz w:val="28"/>
          <w:szCs w:val="28"/>
        </w:rPr>
      </w:pPr>
      <w:r>
        <w:rPr>
          <w:rFonts w:ascii="Congenial Light" w:eastAsia="Times New Roman" w:hAnsi="Congenial Light" w:cs="Times New Roman"/>
          <w:b/>
          <w:bCs/>
          <w:color w:val="0070C0"/>
          <w:sz w:val="28"/>
          <w:szCs w:val="28"/>
        </w:rPr>
        <w:br w:type="page"/>
      </w:r>
    </w:p>
    <w:p w14:paraId="4EFB5AB3" w14:textId="0CC74A5F" w:rsidR="001770AD" w:rsidRPr="00F05D3A" w:rsidRDefault="00F05D3A" w:rsidP="001770AD">
      <w:pPr>
        <w:keepNext/>
        <w:keepLines/>
        <w:spacing w:before="480" w:after="0"/>
        <w:outlineLvl w:val="0"/>
        <w:rPr>
          <w:rFonts w:ascii="Congenial Light" w:eastAsia="Times New Roman" w:hAnsi="Congenial Light" w:cs="Times New Roman"/>
          <w:b/>
          <w:bCs/>
          <w:color w:val="0070C0"/>
          <w:sz w:val="28"/>
          <w:szCs w:val="28"/>
        </w:rPr>
      </w:pPr>
      <w:r w:rsidRPr="00F05D3A">
        <w:rPr>
          <w:rFonts w:ascii="Congenial Light" w:eastAsia="Times New Roman" w:hAnsi="Congenial Light" w:cs="Times New Roman"/>
          <w:b/>
          <w:bCs/>
          <w:color w:val="0070C0"/>
          <w:sz w:val="28"/>
          <w:szCs w:val="28"/>
        </w:rPr>
        <w:t>MFL</w:t>
      </w:r>
    </w:p>
    <w:tbl>
      <w:tblPr>
        <w:tblStyle w:val="TableGrid7"/>
        <w:tblW w:w="22095" w:type="dxa"/>
        <w:tblInd w:w="-572" w:type="dxa"/>
        <w:shd w:val="clear" w:color="auto" w:fill="FF0000"/>
        <w:tblLook w:val="04A0" w:firstRow="1" w:lastRow="0" w:firstColumn="1" w:lastColumn="0" w:noHBand="0" w:noVBand="1"/>
      </w:tblPr>
      <w:tblGrid>
        <w:gridCol w:w="1701"/>
        <w:gridCol w:w="6892"/>
        <w:gridCol w:w="6893"/>
        <w:gridCol w:w="6609"/>
      </w:tblGrid>
      <w:tr w:rsidR="001770AD" w:rsidRPr="00A108CB" w14:paraId="54B8A585" w14:textId="77777777" w:rsidTr="008170E6">
        <w:tc>
          <w:tcPr>
            <w:tcW w:w="1701" w:type="dxa"/>
            <w:shd w:val="clear" w:color="auto" w:fill="FF0000"/>
            <w:vAlign w:val="center"/>
          </w:tcPr>
          <w:p w14:paraId="1BD35162"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Organisation of knowledge</w:t>
            </w:r>
          </w:p>
        </w:tc>
        <w:tc>
          <w:tcPr>
            <w:tcW w:w="6892" w:type="dxa"/>
            <w:shd w:val="clear" w:color="auto" w:fill="FF0000"/>
            <w:vAlign w:val="center"/>
          </w:tcPr>
          <w:p w14:paraId="14E5D39A"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Recognising cognates</w:t>
            </w:r>
          </w:p>
        </w:tc>
        <w:tc>
          <w:tcPr>
            <w:tcW w:w="6893" w:type="dxa"/>
            <w:shd w:val="clear" w:color="auto" w:fill="FF0000"/>
            <w:vAlign w:val="center"/>
          </w:tcPr>
          <w:p w14:paraId="4FF37ADC"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Speaking and listening</w:t>
            </w:r>
          </w:p>
        </w:tc>
        <w:tc>
          <w:tcPr>
            <w:tcW w:w="6609" w:type="dxa"/>
            <w:shd w:val="clear" w:color="auto" w:fill="FF0000"/>
            <w:vAlign w:val="center"/>
          </w:tcPr>
          <w:p w14:paraId="4ABD2170" w14:textId="77777777" w:rsidR="001770AD" w:rsidRPr="00A108CB" w:rsidRDefault="001770AD" w:rsidP="00616A2D">
            <w:pPr>
              <w:jc w:val="center"/>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Celebrating languages &amp; culture</w:t>
            </w:r>
          </w:p>
        </w:tc>
      </w:tr>
      <w:tr w:rsidR="001770AD" w:rsidRPr="00A108CB" w14:paraId="2D2A4410" w14:textId="77777777" w:rsidTr="008170E6">
        <w:tc>
          <w:tcPr>
            <w:tcW w:w="1701" w:type="dxa"/>
            <w:shd w:val="clear" w:color="auto" w:fill="FF0000"/>
            <w:vAlign w:val="center"/>
          </w:tcPr>
          <w:p w14:paraId="4AB2C55E" w14:textId="77777777"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Relevant ELG</w:t>
            </w:r>
          </w:p>
        </w:tc>
        <w:tc>
          <w:tcPr>
            <w:tcW w:w="6892" w:type="dxa"/>
            <w:shd w:val="clear" w:color="auto" w:fill="auto"/>
          </w:tcPr>
          <w:p w14:paraId="474A901F"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Listening, attention and understanding</w:t>
            </w:r>
          </w:p>
          <w:p w14:paraId="1287E176"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Make comments about what they have heard and ask questions to clarify their understanding</w:t>
            </w:r>
          </w:p>
        </w:tc>
        <w:tc>
          <w:tcPr>
            <w:tcW w:w="6893" w:type="dxa"/>
            <w:shd w:val="clear" w:color="auto" w:fill="auto"/>
          </w:tcPr>
          <w:p w14:paraId="01E12A70"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Speaking</w:t>
            </w:r>
          </w:p>
          <w:p w14:paraId="3625B180"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Participate in small group, class and one-to-one discussions, offering their own ideas, using recently introduced vocabulary</w:t>
            </w:r>
          </w:p>
        </w:tc>
        <w:tc>
          <w:tcPr>
            <w:tcW w:w="6609" w:type="dxa"/>
            <w:shd w:val="clear" w:color="auto" w:fill="auto"/>
          </w:tcPr>
          <w:p w14:paraId="5F1758C9" w14:textId="77777777" w:rsidR="001770AD" w:rsidRPr="00E65B81" w:rsidRDefault="001770AD" w:rsidP="00616A2D">
            <w:pPr>
              <w:rPr>
                <w:rFonts w:ascii="Congenial Light" w:eastAsia="Arial" w:hAnsi="Congenial Light" w:cs="Times New Roman"/>
                <w:b/>
                <w:bCs/>
                <w:color w:val="0070C0"/>
              </w:rPr>
            </w:pPr>
            <w:r w:rsidRPr="00E65B81">
              <w:rPr>
                <w:rFonts w:ascii="Congenial Light" w:eastAsia="Arial" w:hAnsi="Congenial Light" w:cs="Times New Roman"/>
                <w:b/>
                <w:bCs/>
                <w:color w:val="0070C0"/>
              </w:rPr>
              <w:t>ELG: People, culture and community</w:t>
            </w:r>
          </w:p>
          <w:p w14:paraId="1DB60D55"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Know some similarities and differences between different religious and cultural communities in this country, drawing on their experiences and what has been read in class.</w:t>
            </w:r>
          </w:p>
          <w:p w14:paraId="6C2A4873" w14:textId="77777777" w:rsidR="001770AD" w:rsidRPr="00A108CB" w:rsidRDefault="001770AD" w:rsidP="00616A2D">
            <w:pPr>
              <w:numPr>
                <w:ilvl w:val="0"/>
                <w:numId w:val="1"/>
              </w:numPr>
              <w:spacing w:before="0" w:after="0"/>
              <w:rPr>
                <w:rFonts w:ascii="Congenial Light" w:eastAsia="Times New Roman" w:hAnsi="Congenial Light"/>
              </w:rPr>
            </w:pPr>
            <w:r w:rsidRPr="00A108CB">
              <w:rPr>
                <w:rFonts w:ascii="Congenial Light" w:eastAsia="Times New Roman" w:hAnsi="Congenial Light"/>
              </w:rPr>
              <w:t>Explain some similarities and differences between life in this country and life in other countries, drawing on knowledge from stories, non-fiction texts and – where appropriate - maps</w:t>
            </w:r>
          </w:p>
        </w:tc>
      </w:tr>
      <w:tr w:rsidR="00547DA6" w:rsidRPr="00A108CB" w14:paraId="40F307F1" w14:textId="77777777" w:rsidTr="00E309B6">
        <w:tc>
          <w:tcPr>
            <w:tcW w:w="1701" w:type="dxa"/>
            <w:shd w:val="clear" w:color="auto" w:fill="FF0000"/>
            <w:vAlign w:val="center"/>
          </w:tcPr>
          <w:p w14:paraId="45D8260E" w14:textId="77777777" w:rsidR="00547DA6" w:rsidRDefault="00547DA6" w:rsidP="00616A2D">
            <w:pPr>
              <w:jc w:val="right"/>
              <w:rPr>
                <w:rFonts w:ascii="Congenial Light" w:eastAsia="Arial" w:hAnsi="Congenial Light" w:cs="Times New Roman"/>
                <w:b/>
                <w:bCs/>
                <w:color w:val="FFFFFF"/>
                <w:sz w:val="22"/>
                <w:szCs w:val="22"/>
              </w:rPr>
            </w:pPr>
            <w:r>
              <w:rPr>
                <w:rFonts w:ascii="Congenial Light" w:eastAsia="Arial" w:hAnsi="Congenial Light" w:cs="Times New Roman"/>
                <w:b/>
                <w:bCs/>
                <w:color w:val="FFFFFF"/>
                <w:sz w:val="22"/>
                <w:szCs w:val="22"/>
              </w:rPr>
              <w:t xml:space="preserve">At </w:t>
            </w:r>
            <w:proofErr w:type="spellStart"/>
            <w:r>
              <w:rPr>
                <w:rFonts w:ascii="Congenial Light" w:eastAsia="Arial" w:hAnsi="Congenial Light" w:cs="Times New Roman"/>
                <w:b/>
                <w:bCs/>
                <w:color w:val="FFFFFF"/>
                <w:sz w:val="22"/>
                <w:szCs w:val="22"/>
              </w:rPr>
              <w:t>Colmers</w:t>
            </w:r>
            <w:proofErr w:type="spellEnd"/>
            <w:r>
              <w:rPr>
                <w:rFonts w:ascii="Congenial Light" w:eastAsia="Arial" w:hAnsi="Congenial Light" w:cs="Times New Roman"/>
                <w:b/>
                <w:bCs/>
                <w:color w:val="FFFFFF"/>
                <w:sz w:val="22"/>
                <w:szCs w:val="22"/>
              </w:rPr>
              <w:t>:</w:t>
            </w:r>
          </w:p>
          <w:p w14:paraId="6BBB7C5D" w14:textId="77777777" w:rsidR="00547DA6" w:rsidRDefault="00547DA6" w:rsidP="00616A2D">
            <w:pPr>
              <w:jc w:val="right"/>
              <w:rPr>
                <w:rFonts w:ascii="Congenial Light" w:eastAsia="Arial" w:hAnsi="Congenial Light" w:cs="Times New Roman"/>
                <w:b/>
                <w:bCs/>
                <w:color w:val="FFFFFF"/>
                <w:sz w:val="22"/>
                <w:szCs w:val="22"/>
              </w:rPr>
            </w:pPr>
          </w:p>
          <w:p w14:paraId="75252E09" w14:textId="77777777" w:rsidR="00547DA6" w:rsidRDefault="00547DA6" w:rsidP="00616A2D">
            <w:pPr>
              <w:jc w:val="right"/>
              <w:rPr>
                <w:rFonts w:ascii="Congenial Light" w:eastAsia="Arial" w:hAnsi="Congenial Light" w:cs="Times New Roman"/>
                <w:b/>
                <w:bCs/>
                <w:color w:val="FFFFFF"/>
                <w:sz w:val="22"/>
                <w:szCs w:val="22"/>
              </w:rPr>
            </w:pPr>
          </w:p>
          <w:p w14:paraId="4DD81C1E" w14:textId="77777777" w:rsidR="00547DA6" w:rsidRDefault="00547DA6" w:rsidP="00616A2D">
            <w:pPr>
              <w:jc w:val="right"/>
              <w:rPr>
                <w:rFonts w:ascii="Congenial Light" w:eastAsia="Arial" w:hAnsi="Congenial Light" w:cs="Times New Roman"/>
                <w:b/>
                <w:bCs/>
                <w:color w:val="FFFFFF"/>
                <w:sz w:val="22"/>
                <w:szCs w:val="22"/>
              </w:rPr>
            </w:pPr>
          </w:p>
          <w:p w14:paraId="3784B8A1" w14:textId="2E64031C" w:rsidR="00547DA6" w:rsidRPr="00A108CB" w:rsidRDefault="00547DA6" w:rsidP="00616A2D">
            <w:pPr>
              <w:jc w:val="right"/>
              <w:rPr>
                <w:rFonts w:ascii="Congenial Light" w:eastAsia="Arial" w:hAnsi="Congenial Light" w:cs="Times New Roman"/>
                <w:b/>
                <w:bCs/>
                <w:color w:val="FFFFFF"/>
                <w:sz w:val="22"/>
                <w:szCs w:val="22"/>
              </w:rPr>
            </w:pPr>
          </w:p>
        </w:tc>
        <w:tc>
          <w:tcPr>
            <w:tcW w:w="20394" w:type="dxa"/>
            <w:gridSpan w:val="3"/>
            <w:shd w:val="clear" w:color="auto" w:fill="auto"/>
          </w:tcPr>
          <w:p w14:paraId="0202D7B0" w14:textId="77777777" w:rsidR="00547DA6" w:rsidRDefault="00547DA6" w:rsidP="00547DA6">
            <w:pPr>
              <w:spacing w:before="0" w:after="0"/>
              <w:contextualSpacing/>
              <w:rPr>
                <w:rFonts w:ascii="Congenial Light" w:eastAsia="Times New Roman" w:hAnsi="Congenial Light"/>
              </w:rPr>
            </w:pPr>
          </w:p>
          <w:p w14:paraId="4AB42C88" w14:textId="77777777" w:rsidR="00584EC0" w:rsidRDefault="00584EC0" w:rsidP="00A037F0">
            <w:pPr>
              <w:pStyle w:val="ListParagraph"/>
              <w:numPr>
                <w:ilvl w:val="0"/>
                <w:numId w:val="28"/>
              </w:numPr>
              <w:spacing w:before="0" w:after="0"/>
              <w:rPr>
                <w:rFonts w:ascii="Congenial Light" w:eastAsia="Times New Roman" w:hAnsi="Congenial Light"/>
              </w:rPr>
            </w:pPr>
            <w:r w:rsidRPr="00A037F0">
              <w:rPr>
                <w:rFonts w:ascii="Congenial Light" w:eastAsia="Times New Roman" w:hAnsi="Congenial Light"/>
              </w:rPr>
              <w:t xml:space="preserve">We follow the No Outsiders scheme of work </w:t>
            </w:r>
            <w:r w:rsidR="002031DD" w:rsidRPr="00A037F0">
              <w:rPr>
                <w:rFonts w:ascii="Congenial Light" w:eastAsia="Times New Roman" w:hAnsi="Congenial Light"/>
              </w:rPr>
              <w:t>which promot</w:t>
            </w:r>
            <w:r w:rsidR="00A037F0" w:rsidRPr="00A037F0">
              <w:rPr>
                <w:rFonts w:ascii="Congenial Light" w:eastAsia="Times New Roman" w:hAnsi="Congenial Light"/>
              </w:rPr>
              <w:t>es the celebration of</w:t>
            </w:r>
            <w:r w:rsidR="002031DD" w:rsidRPr="00A037F0">
              <w:rPr>
                <w:rFonts w:ascii="Congenial Light" w:eastAsia="Times New Roman" w:hAnsi="Congenial Light"/>
              </w:rPr>
              <w:t xml:space="preserve"> equa</w:t>
            </w:r>
            <w:r w:rsidR="00A037F0" w:rsidRPr="00A037F0">
              <w:rPr>
                <w:rFonts w:ascii="Congenial Light" w:eastAsia="Times New Roman" w:hAnsi="Congenial Light"/>
              </w:rPr>
              <w:t>lity and diversity</w:t>
            </w:r>
          </w:p>
          <w:p w14:paraId="58E0BE57" w14:textId="7E3A30AA" w:rsidR="00A037F0" w:rsidRPr="00A037F0" w:rsidRDefault="00A037F0" w:rsidP="00A037F0">
            <w:pPr>
              <w:pStyle w:val="ListParagraph"/>
              <w:numPr>
                <w:ilvl w:val="0"/>
                <w:numId w:val="28"/>
              </w:numPr>
              <w:spacing w:before="0" w:after="0"/>
              <w:rPr>
                <w:rFonts w:ascii="Congenial Light" w:eastAsia="Times New Roman" w:hAnsi="Congenial Light"/>
              </w:rPr>
            </w:pPr>
            <w:r>
              <w:rPr>
                <w:rFonts w:ascii="Congenial Light" w:eastAsia="Times New Roman" w:hAnsi="Congenial Light"/>
              </w:rPr>
              <w:t xml:space="preserve">We celebrate </w:t>
            </w:r>
            <w:proofErr w:type="spellStart"/>
            <w:r>
              <w:rPr>
                <w:rFonts w:ascii="Congenial Light" w:eastAsia="Times New Roman" w:hAnsi="Congenial Light"/>
              </w:rPr>
              <w:t>each others</w:t>
            </w:r>
            <w:proofErr w:type="spellEnd"/>
            <w:r>
              <w:rPr>
                <w:rFonts w:ascii="Congenial Light" w:eastAsia="Times New Roman" w:hAnsi="Congenial Light"/>
              </w:rPr>
              <w:t xml:space="preserve"> cultural background, including language.</w:t>
            </w:r>
          </w:p>
        </w:tc>
      </w:tr>
      <w:tr w:rsidR="001770AD" w:rsidRPr="00A108CB" w14:paraId="086454D0" w14:textId="77777777" w:rsidTr="008170E6">
        <w:tc>
          <w:tcPr>
            <w:tcW w:w="1701" w:type="dxa"/>
            <w:shd w:val="clear" w:color="auto" w:fill="FF0000"/>
            <w:vAlign w:val="center"/>
          </w:tcPr>
          <w:p w14:paraId="4981DD06" w14:textId="79B81E1E" w:rsidR="001770AD" w:rsidRPr="00A108CB" w:rsidRDefault="001770AD" w:rsidP="00616A2D">
            <w:pPr>
              <w:jc w:val="right"/>
              <w:rPr>
                <w:rFonts w:ascii="Congenial Light" w:eastAsia="Arial" w:hAnsi="Congenial Light" w:cs="Times New Roman"/>
                <w:b/>
                <w:bCs/>
                <w:color w:val="FFFFFF"/>
                <w:sz w:val="22"/>
                <w:szCs w:val="22"/>
              </w:rPr>
            </w:pPr>
            <w:r w:rsidRPr="00A108CB">
              <w:rPr>
                <w:rFonts w:ascii="Congenial Light" w:eastAsia="Arial" w:hAnsi="Congenial Light" w:cs="Times New Roman"/>
                <w:b/>
                <w:bCs/>
                <w:color w:val="FFFFFF"/>
                <w:sz w:val="22"/>
                <w:szCs w:val="22"/>
              </w:rPr>
              <w:t>KS</w:t>
            </w:r>
            <w:r w:rsidR="00AD29AC">
              <w:rPr>
                <w:rFonts w:ascii="Congenial Light" w:eastAsia="Arial" w:hAnsi="Congenial Light" w:cs="Times New Roman"/>
                <w:b/>
                <w:bCs/>
                <w:color w:val="FFFFFF"/>
                <w:sz w:val="22"/>
                <w:szCs w:val="22"/>
              </w:rPr>
              <w:t>1</w:t>
            </w:r>
            <w:r w:rsidRPr="00A108CB">
              <w:rPr>
                <w:rFonts w:ascii="Congenial Light" w:eastAsia="Arial" w:hAnsi="Congenial Light" w:cs="Times New Roman"/>
                <w:b/>
                <w:bCs/>
                <w:color w:val="FFFFFF"/>
                <w:sz w:val="22"/>
                <w:szCs w:val="22"/>
              </w:rPr>
              <w:t xml:space="preserve"> readiness objectives</w:t>
            </w:r>
          </w:p>
        </w:tc>
        <w:tc>
          <w:tcPr>
            <w:tcW w:w="6892" w:type="dxa"/>
            <w:shd w:val="clear" w:color="auto" w:fill="auto"/>
          </w:tcPr>
          <w:p w14:paraId="16090666" w14:textId="77777777" w:rsidR="001770AD" w:rsidRPr="00A108CB" w:rsidRDefault="001770AD" w:rsidP="00616A2D">
            <w:pPr>
              <w:numPr>
                <w:ilvl w:val="0"/>
                <w:numId w:val="12"/>
              </w:numPr>
              <w:spacing w:before="0" w:after="0"/>
              <w:contextualSpacing/>
              <w:rPr>
                <w:rFonts w:ascii="Congenial Light" w:eastAsia="Times New Roman" w:hAnsi="Congenial Light"/>
              </w:rPr>
            </w:pPr>
            <w:r w:rsidRPr="00A108CB">
              <w:rPr>
                <w:rFonts w:ascii="Congenial Light" w:eastAsia="Times New Roman" w:hAnsi="Congenial Light"/>
              </w:rPr>
              <w:t>To know that there are words that sound familiar in English and other languages.</w:t>
            </w:r>
          </w:p>
          <w:p w14:paraId="73473B03" w14:textId="77777777" w:rsidR="001770AD" w:rsidRPr="00A108CB" w:rsidRDefault="001770AD" w:rsidP="00616A2D">
            <w:pPr>
              <w:numPr>
                <w:ilvl w:val="0"/>
                <w:numId w:val="12"/>
              </w:numPr>
              <w:spacing w:before="0" w:after="0"/>
              <w:contextualSpacing/>
              <w:rPr>
                <w:rFonts w:ascii="Congenial Light" w:eastAsia="Times New Roman" w:hAnsi="Congenial Light"/>
              </w:rPr>
            </w:pPr>
            <w:r w:rsidRPr="00A108CB">
              <w:rPr>
                <w:rFonts w:ascii="Congenial Light" w:eastAsia="Times New Roman" w:hAnsi="Congenial Light"/>
              </w:rPr>
              <w:t>To have the opportunity to explore language and use known cognates in conversation.</w:t>
            </w:r>
          </w:p>
        </w:tc>
        <w:tc>
          <w:tcPr>
            <w:tcW w:w="6893" w:type="dxa"/>
            <w:shd w:val="clear" w:color="auto" w:fill="auto"/>
          </w:tcPr>
          <w:p w14:paraId="0EAFD8A1" w14:textId="77777777" w:rsidR="001770AD" w:rsidRPr="00A108CB" w:rsidRDefault="001770AD" w:rsidP="00616A2D">
            <w:pPr>
              <w:numPr>
                <w:ilvl w:val="0"/>
                <w:numId w:val="12"/>
              </w:numPr>
              <w:spacing w:before="0" w:after="0"/>
              <w:contextualSpacing/>
              <w:rPr>
                <w:rFonts w:ascii="Congenial Light" w:eastAsia="Times New Roman" w:hAnsi="Congenial Light"/>
              </w:rPr>
            </w:pPr>
            <w:r w:rsidRPr="00A108CB">
              <w:rPr>
                <w:rFonts w:ascii="Congenial Light" w:eastAsia="Times New Roman" w:hAnsi="Congenial Light"/>
              </w:rPr>
              <w:t>To be able to use words and phrases relevant to classroom experiences from a range of languages.</w:t>
            </w:r>
          </w:p>
        </w:tc>
        <w:tc>
          <w:tcPr>
            <w:tcW w:w="6609" w:type="dxa"/>
            <w:shd w:val="clear" w:color="auto" w:fill="auto"/>
          </w:tcPr>
          <w:p w14:paraId="0B1659C1" w14:textId="77777777" w:rsidR="001770AD" w:rsidRPr="00A108CB" w:rsidRDefault="001770AD" w:rsidP="00616A2D">
            <w:pPr>
              <w:numPr>
                <w:ilvl w:val="0"/>
                <w:numId w:val="12"/>
              </w:numPr>
              <w:spacing w:before="0" w:after="0"/>
              <w:contextualSpacing/>
              <w:rPr>
                <w:rFonts w:ascii="Congenial Light" w:eastAsia="Times New Roman" w:hAnsi="Congenial Light"/>
              </w:rPr>
            </w:pPr>
            <w:r w:rsidRPr="00A108CB">
              <w:rPr>
                <w:rFonts w:ascii="Congenial Light" w:eastAsia="Times New Roman" w:hAnsi="Congenial Light"/>
              </w:rPr>
              <w:t>To celebrate the range of languages spoken by other pupils.</w:t>
            </w:r>
          </w:p>
          <w:p w14:paraId="737DFC9B" w14:textId="77777777" w:rsidR="001770AD" w:rsidRPr="00A108CB" w:rsidRDefault="001770AD" w:rsidP="00616A2D">
            <w:pPr>
              <w:numPr>
                <w:ilvl w:val="0"/>
                <w:numId w:val="12"/>
              </w:numPr>
              <w:spacing w:before="0" w:after="0"/>
              <w:contextualSpacing/>
              <w:rPr>
                <w:rFonts w:ascii="Congenial Light" w:eastAsia="Times New Roman" w:hAnsi="Congenial Light"/>
              </w:rPr>
            </w:pPr>
            <w:r w:rsidRPr="00A108CB">
              <w:rPr>
                <w:rFonts w:ascii="Congenial Light" w:eastAsia="Times New Roman" w:hAnsi="Congenial Light"/>
              </w:rPr>
              <w:t>To have the opportunity to listen to the spoken languages of multilingual pupils in class.</w:t>
            </w:r>
          </w:p>
          <w:p w14:paraId="4350A8B1" w14:textId="77777777" w:rsidR="001770AD" w:rsidRPr="00A108CB" w:rsidRDefault="001770AD" w:rsidP="00616A2D">
            <w:pPr>
              <w:numPr>
                <w:ilvl w:val="0"/>
                <w:numId w:val="12"/>
              </w:numPr>
              <w:spacing w:before="0" w:after="0"/>
              <w:contextualSpacing/>
              <w:rPr>
                <w:rFonts w:ascii="Congenial Light" w:eastAsia="Times New Roman" w:hAnsi="Congenial Light"/>
              </w:rPr>
            </w:pPr>
            <w:r w:rsidRPr="00A108CB">
              <w:rPr>
                <w:rFonts w:ascii="Congenial Light" w:eastAsia="Times New Roman" w:hAnsi="Congenial Light"/>
              </w:rPr>
              <w:t xml:space="preserve">To have the opportunity to learn words and phrases from other pupils who are multilingual. </w:t>
            </w:r>
          </w:p>
        </w:tc>
      </w:tr>
    </w:tbl>
    <w:p w14:paraId="0C16601F" w14:textId="77777777" w:rsidR="001770AD" w:rsidRPr="00A108CB" w:rsidRDefault="001770AD" w:rsidP="001770AD">
      <w:pPr>
        <w:spacing w:before="0" w:after="200" w:line="276" w:lineRule="auto"/>
        <w:rPr>
          <w:rFonts w:ascii="Congenial Light" w:eastAsia="Arial" w:hAnsi="Congenial Light" w:cs="Times New Roman"/>
          <w:sz w:val="22"/>
          <w:szCs w:val="22"/>
        </w:rPr>
      </w:pPr>
    </w:p>
    <w:p w14:paraId="51722D59" w14:textId="77777777" w:rsidR="001770AD" w:rsidRPr="00722CE7" w:rsidRDefault="001770AD" w:rsidP="001770AD"/>
    <w:p w14:paraId="1FB0DD7A" w14:textId="6ADB2BDE" w:rsidR="00F05D3A" w:rsidRDefault="00F05D3A">
      <w:r w:rsidRPr="00F05D3A">
        <w:rPr>
          <w:rFonts w:ascii="Trebuchet MS" w:hAnsi="Trebuchet MS"/>
          <w:b/>
          <w:noProof/>
          <w:color w:val="BFBFBF" w:themeColor="background1" w:themeShade="BF"/>
        </w:rPr>
        <w:drawing>
          <wp:anchor distT="0" distB="0" distL="114300" distR="114300" simplePos="0" relativeHeight="251659264" behindDoc="0" locked="0" layoutInCell="1" allowOverlap="1" wp14:anchorId="33F0C93B" wp14:editId="540035F9">
            <wp:simplePos x="0" y="0"/>
            <wp:positionH relativeFrom="margin">
              <wp:align>left</wp:align>
            </wp:positionH>
            <wp:positionV relativeFrom="paragraph">
              <wp:posOffset>187960</wp:posOffset>
            </wp:positionV>
            <wp:extent cx="1230924" cy="333375"/>
            <wp:effectExtent l="0" t="0" r="7620" b="0"/>
            <wp:wrapNone/>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7" cstate="print">
                      <a:alphaModFix amt="50000"/>
                      <a:extLst>
                        <a:ext uri="{28A0092B-C50C-407E-A947-70E740481C1C}">
                          <a14:useLocalDpi xmlns:a14="http://schemas.microsoft.com/office/drawing/2010/main" val="0"/>
                        </a:ext>
                      </a:extLst>
                    </a:blip>
                    <a:stretch>
                      <a:fillRect/>
                    </a:stretch>
                  </pic:blipFill>
                  <pic:spPr>
                    <a:xfrm>
                      <a:off x="0" y="0"/>
                      <a:ext cx="1230924" cy="333375"/>
                    </a:xfrm>
                    <a:prstGeom prst="rect">
                      <a:avLst/>
                    </a:prstGeom>
                  </pic:spPr>
                </pic:pic>
              </a:graphicData>
            </a:graphic>
            <wp14:sizeRelH relativeFrom="margin">
              <wp14:pctWidth>0</wp14:pctWidth>
            </wp14:sizeRelH>
            <wp14:sizeRelV relativeFrom="margin">
              <wp14:pctHeight>0</wp14:pctHeight>
            </wp14:sizeRelV>
          </wp:anchor>
        </w:drawing>
      </w:r>
      <w:r w:rsidRPr="00F05D3A">
        <w:rPr>
          <w:color w:val="BFBFBF" w:themeColor="background1" w:themeShade="BF"/>
        </w:rPr>
        <w:t>With thanks to</w:t>
      </w:r>
    </w:p>
    <w:p w14:paraId="3EB9A48F" w14:textId="68260A82" w:rsidR="00F05D3A" w:rsidRDefault="00F05D3A"/>
    <w:sectPr w:rsidR="00F05D3A" w:rsidSect="00A108CB">
      <w:headerReference w:type="default" r:id="rId8"/>
      <w:footerReference w:type="default" r:id="rId9"/>
      <w:headerReference w:type="first" r:id="rId10"/>
      <w:footerReference w:type="first" r:id="rId11"/>
      <w:pgSz w:w="23814" w:h="16839" w:orient="landscape" w:code="8"/>
      <w:pgMar w:top="1440" w:right="1080" w:bottom="1440" w:left="1080" w:header="708" w:footer="7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5C90" w14:textId="77777777" w:rsidR="008D26A7" w:rsidRDefault="008D26A7" w:rsidP="001770AD">
      <w:pPr>
        <w:spacing w:before="0" w:after="0"/>
      </w:pPr>
      <w:r>
        <w:separator/>
      </w:r>
    </w:p>
  </w:endnote>
  <w:endnote w:type="continuationSeparator" w:id="0">
    <w:p w14:paraId="36C58CFC" w14:textId="77777777" w:rsidR="008D26A7" w:rsidRDefault="008D26A7" w:rsidP="001770A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genial Light">
    <w:altName w:val="Calibri"/>
    <w:charset w:val="00"/>
    <w:family w:val="auto"/>
    <w:pitch w:val="variable"/>
    <w:sig w:usb0="8000002F" w:usb1="1000205B"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8E33" w14:textId="77777777" w:rsidR="00DE1F80" w:rsidRPr="00351A10" w:rsidRDefault="00E65B81" w:rsidP="00722CE7">
    <w:pPr>
      <w:pStyle w:val="Footer"/>
    </w:pPr>
    <w:r w:rsidRPr="00B11836">
      <w:rPr>
        <w:noProof/>
        <w:lang w:eastAsia="en-GB"/>
      </w:rPr>
      <mc:AlternateContent>
        <mc:Choice Requires="wps">
          <w:drawing>
            <wp:anchor distT="45720" distB="45720" distL="114300" distR="114300" simplePos="0" relativeHeight="251659264" behindDoc="1" locked="0" layoutInCell="1" allowOverlap="1" wp14:anchorId="4982605B" wp14:editId="29B76451">
              <wp:simplePos x="0" y="0"/>
              <wp:positionH relativeFrom="rightMargin">
                <wp:align>left</wp:align>
              </wp:positionH>
              <wp:positionV relativeFrom="paragraph">
                <wp:posOffset>3810</wp:posOffset>
              </wp:positionV>
              <wp:extent cx="381000" cy="285750"/>
              <wp:effectExtent l="0" t="0" r="0" b="0"/>
              <wp:wrapTight wrapText="bothSides">
                <wp:wrapPolygon edited="0">
                  <wp:start x="3240" y="0"/>
                  <wp:lineTo x="3240" y="20160"/>
                  <wp:lineTo x="17280" y="20160"/>
                  <wp:lineTo x="17280" y="0"/>
                  <wp:lineTo x="324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5750"/>
                      </a:xfrm>
                      <a:prstGeom prst="rect">
                        <a:avLst/>
                      </a:prstGeom>
                      <a:noFill/>
                      <a:ln w="9525">
                        <a:noFill/>
                        <a:miter lim="800000"/>
                        <a:headEnd/>
                        <a:tailEnd/>
                      </a:ln>
                    </wps:spPr>
                    <wps:txbx>
                      <w:txbxContent>
                        <w:p w14:paraId="24428FFE" w14:textId="77777777" w:rsidR="00DE1F80" w:rsidRPr="000E04D1" w:rsidRDefault="00E65B81" w:rsidP="00722CE7">
                          <w:r w:rsidRPr="000E04D1">
                            <w:fldChar w:fldCharType="begin"/>
                          </w:r>
                          <w:r w:rsidRPr="000E04D1">
                            <w:instrText xml:space="preserve"> PAGE   \* MERGEFORMAT </w:instrText>
                          </w:r>
                          <w:r w:rsidRPr="000E04D1">
                            <w:fldChar w:fldCharType="separate"/>
                          </w:r>
                          <w:r>
                            <w:rPr>
                              <w:noProof/>
                            </w:rPr>
                            <w:t>9</w:t>
                          </w:r>
                          <w:r w:rsidRPr="000E04D1">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2605B" id="_x0000_t202" coordsize="21600,21600" o:spt="202" path="m,l,21600r21600,l21600,xe">
              <v:stroke joinstyle="miter"/>
              <v:path gradientshapeok="t" o:connecttype="rect"/>
            </v:shapetype>
            <v:shape id="Text Box 2" o:spid="_x0000_s1026" type="#_x0000_t202" style="position:absolute;margin-left:0;margin-top:.3pt;width:30pt;height:22.5pt;z-index:-25165721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" filled="f" stroked="f">
              <v:textbox>
                <w:txbxContent>
                  <w:p w14:paraId="24428FFE" w14:textId="77777777" w:rsidR="00DE1F80" w:rsidRPr="000E04D1" w:rsidRDefault="00E65B81" w:rsidP="00722CE7">
                    <w:r w:rsidRPr="000E04D1">
                      <w:fldChar w:fldCharType="begin"/>
                    </w:r>
                    <w:r w:rsidRPr="000E04D1">
                      <w:instrText xml:space="preserve"> PAGE   \* MERGEFORMAT </w:instrText>
                    </w:r>
                    <w:r w:rsidRPr="000E04D1">
                      <w:fldChar w:fldCharType="separate"/>
                    </w:r>
                    <w:r>
                      <w:rPr>
                        <w:noProof/>
                      </w:rPr>
                      <w:t>9</w:t>
                    </w:r>
                    <w:r w:rsidRPr="000E04D1">
                      <w:rPr>
                        <w:noProof/>
                      </w:rPr>
                      <w:fldChar w:fldCharType="end"/>
                    </w:r>
                  </w:p>
                </w:txbxContent>
              </v:textbox>
              <w10:wrap type="tigh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rPr>
      <w:id w:val="-469208560"/>
      <w:docPartObj>
        <w:docPartGallery w:val="Page Numbers (Bottom of Page)"/>
        <w:docPartUnique/>
      </w:docPartObj>
    </w:sdtPr>
    <w:sdtEndPr/>
    <w:sdtContent>
      <w:p w14:paraId="0CF1D8B4" w14:textId="77777777" w:rsidR="00DE1F80" w:rsidRPr="00A108CB" w:rsidRDefault="00E65B81" w:rsidP="00722CE7">
        <w:pPr>
          <w:pStyle w:val="Footer"/>
          <w:rPr>
            <w:color w:val="FFFFFF"/>
          </w:rPr>
        </w:pPr>
        <w:r>
          <w:rPr>
            <w:noProof/>
            <w:lang w:eastAsia="en-GB"/>
          </w:rPr>
          <w:drawing>
            <wp:anchor distT="0" distB="0" distL="114300" distR="114300" simplePos="0" relativeHeight="251660288" behindDoc="1" locked="0" layoutInCell="1" allowOverlap="1" wp14:anchorId="076AC02C" wp14:editId="255AFA01">
              <wp:simplePos x="0" y="0"/>
              <wp:positionH relativeFrom="column">
                <wp:posOffset>5219460</wp:posOffset>
              </wp:positionH>
              <wp:positionV relativeFrom="paragraph">
                <wp:posOffset>-66675</wp:posOffset>
              </wp:positionV>
              <wp:extent cx="276225" cy="27622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insby Mi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225" cy="276225"/>
                      </a:xfrm>
                      <a:prstGeom prst="rect">
                        <a:avLst/>
                      </a:prstGeom>
                    </pic:spPr>
                  </pic:pic>
                </a:graphicData>
              </a:graphic>
            </wp:anchor>
          </w:drawing>
        </w:r>
        <w:r w:rsidRPr="00625E5A">
          <w:t>© 20</w:t>
        </w:r>
        <w:r>
          <w:t>21</w:t>
        </w:r>
        <w:r w:rsidRPr="00625E5A">
          <w:t>. All rights reserved by Stainsby Mill Education Services</w:t>
        </w:r>
      </w:p>
    </w:sdtContent>
  </w:sdt>
  <w:p w14:paraId="35131E6C" w14:textId="77777777" w:rsidR="00722CE7" w:rsidRPr="00722CE7" w:rsidRDefault="00E65B81" w:rsidP="00722CE7">
    <w:pPr>
      <w:pStyle w:val="Footer"/>
    </w:pPr>
    <w:r w:rsidRPr="00722CE7">
      <w:fldChar w:fldCharType="begin"/>
    </w:r>
    <w:r w:rsidRPr="00722CE7">
      <w:instrText xml:space="preserve"> PAGE   \* MERGEFORMAT </w:instrText>
    </w:r>
    <w:r w:rsidRPr="00722CE7">
      <w:fldChar w:fldCharType="separate"/>
    </w:r>
    <w:r w:rsidRPr="00722CE7">
      <w:rPr>
        <w:noProof/>
      </w:rPr>
      <w:t>1</w:t>
    </w:r>
    <w:r w:rsidRPr="00722CE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4F39" w14:textId="77777777" w:rsidR="008D26A7" w:rsidRDefault="008D26A7" w:rsidP="001770AD">
      <w:pPr>
        <w:spacing w:before="0" w:after="0"/>
      </w:pPr>
      <w:r>
        <w:separator/>
      </w:r>
    </w:p>
  </w:footnote>
  <w:footnote w:type="continuationSeparator" w:id="0">
    <w:p w14:paraId="6B8587CE" w14:textId="77777777" w:rsidR="008D26A7" w:rsidRDefault="008D26A7" w:rsidP="001770A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36078" w14:textId="7C9C96D3" w:rsidR="00DE1F80" w:rsidRPr="00A108CB" w:rsidRDefault="00F05D3A" w:rsidP="00E65B81">
    <w:pPr>
      <w:tabs>
        <w:tab w:val="center" w:pos="10827"/>
      </w:tabs>
      <w:spacing w:after="0"/>
      <w:rPr>
        <w:rFonts w:ascii="Congenial Light" w:hAnsi="Congenial Light"/>
        <w:b/>
        <w:color w:val="4E1F76"/>
        <w:sz w:val="30"/>
        <w:szCs w:val="30"/>
      </w:rPr>
    </w:pPr>
    <w:r>
      <w:rPr>
        <w:rFonts w:ascii="Congenial Light" w:hAnsi="Congenial Light"/>
        <w:b/>
        <w:noProof/>
        <w:color w:val="641866"/>
        <w:sz w:val="30"/>
        <w:szCs w:val="30"/>
      </w:rPr>
      <w:drawing>
        <wp:inline distT="0" distB="0" distL="0" distR="0" wp14:anchorId="0B5507B8" wp14:editId="4D284C09">
          <wp:extent cx="1000125" cy="477767"/>
          <wp:effectExtent l="0" t="0" r="0" b="0"/>
          <wp:docPr id="1"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236" cy="482119"/>
                  </a:xfrm>
                  <a:prstGeom prst="rect">
                    <a:avLst/>
                  </a:prstGeom>
                </pic:spPr>
              </pic:pic>
            </a:graphicData>
          </a:graphic>
        </wp:inline>
      </w:drawing>
    </w:r>
    <w:r w:rsidR="00E65B81" w:rsidRPr="00E65B81">
      <w:rPr>
        <w:rFonts w:ascii="Congenial Light" w:hAnsi="Congenial Light"/>
        <w:b/>
        <w:color w:val="0070C0"/>
        <w:sz w:val="30"/>
        <w:szCs w:val="30"/>
      </w:rPr>
      <w:t>EYFS to KS1 progression map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7B99" w14:textId="77777777" w:rsidR="00DE1F80" w:rsidRPr="00A108CB" w:rsidRDefault="00E65B81" w:rsidP="00A108CB">
    <w:pPr>
      <w:tabs>
        <w:tab w:val="right" w:pos="21405"/>
      </w:tabs>
      <w:spacing w:after="0"/>
      <w:ind w:firstLine="2880"/>
      <w:rPr>
        <w:rFonts w:ascii="Congenial Light" w:hAnsi="Congenial Light"/>
        <w:b/>
        <w:color w:val="4E1F76"/>
        <w:sz w:val="30"/>
        <w:szCs w:val="30"/>
      </w:rPr>
    </w:pPr>
    <w:r w:rsidRPr="00A108CB">
      <w:rPr>
        <w:rFonts w:ascii="Trebuchet MS" w:hAnsi="Trebuchet MS"/>
        <w:b/>
        <w:noProof/>
        <w:color w:val="4E1F76"/>
      </w:rPr>
      <w:drawing>
        <wp:anchor distT="0" distB="0" distL="114300" distR="114300" simplePos="0" relativeHeight="251661312" behindDoc="0" locked="0" layoutInCell="1" allowOverlap="1" wp14:anchorId="7B90486C" wp14:editId="69373EA2">
          <wp:simplePos x="0" y="0"/>
          <wp:positionH relativeFrom="column">
            <wp:posOffset>-164465</wp:posOffset>
          </wp:positionH>
          <wp:positionV relativeFrom="paragraph">
            <wp:posOffset>-187325</wp:posOffset>
          </wp:positionV>
          <wp:extent cx="2066925" cy="559792"/>
          <wp:effectExtent l="0" t="0" r="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6925" cy="559792"/>
                  </a:xfrm>
                  <a:prstGeom prst="rect">
                    <a:avLst/>
                  </a:prstGeom>
                </pic:spPr>
              </pic:pic>
            </a:graphicData>
          </a:graphic>
          <wp14:sizeRelH relativeFrom="margin">
            <wp14:pctWidth>0</wp14:pctWidth>
          </wp14:sizeRelH>
          <wp14:sizeRelV relativeFrom="margin">
            <wp14:pctHeight>0</wp14:pctHeight>
          </wp14:sizeRelV>
        </wp:anchor>
      </w:drawing>
    </w:r>
    <w:r w:rsidRPr="00A108CB">
      <w:rPr>
        <w:rFonts w:ascii="Congenial Light" w:hAnsi="Congenial Light"/>
        <w:bCs/>
        <w:color w:val="4E1F76"/>
        <w:sz w:val="30"/>
        <w:szCs w:val="30"/>
      </w:rPr>
      <w:t xml:space="preserve">   </w:t>
    </w:r>
    <w:r w:rsidRPr="002827A6">
      <w:rPr>
        <w:rFonts w:ascii="Congenial Light" w:hAnsi="Congenial Light"/>
        <w:bCs/>
        <w:color w:val="641866"/>
        <w:sz w:val="30"/>
        <w:szCs w:val="30"/>
      </w:rPr>
      <w:t>Curriculum</w:t>
    </w:r>
    <w:r w:rsidRPr="002827A6">
      <w:rPr>
        <w:rFonts w:ascii="Congenial Light" w:hAnsi="Congenial Light"/>
        <w:b/>
        <w:color w:val="641866"/>
        <w:sz w:val="30"/>
        <w:szCs w:val="30"/>
      </w:rPr>
      <w:t xml:space="preserve"> </w:t>
    </w:r>
    <w:r w:rsidRPr="002827A6">
      <w:rPr>
        <w:rFonts w:ascii="Congenial Light" w:hAnsi="Congenial Light"/>
        <w:bCs/>
        <w:color w:val="641866"/>
        <w:sz w:val="30"/>
        <w:szCs w:val="30"/>
      </w:rPr>
      <w:t xml:space="preserve">Documents </w:t>
    </w:r>
    <w:r w:rsidRPr="002827A6">
      <w:rPr>
        <w:rFonts w:ascii="Congenial Light" w:hAnsi="Congenial Light"/>
        <w:b/>
        <w:color w:val="641866"/>
        <w:sz w:val="30"/>
        <w:szCs w:val="30"/>
      </w:rPr>
      <w:tab/>
    </w:r>
    <w:r w:rsidRPr="002827A6">
      <w:rPr>
        <w:rFonts w:ascii="Congenial Light" w:hAnsi="Congenial Light"/>
        <w:b/>
        <w:color w:val="641866"/>
      </w:rPr>
      <w:t xml:space="preserve"> </w:t>
    </w:r>
    <w:r w:rsidRPr="002827A6">
      <w:rPr>
        <w:rFonts w:ascii="Congenial Light" w:hAnsi="Congenial Light"/>
        <w:b/>
        <w:color w:val="641866"/>
        <w:sz w:val="30"/>
        <w:szCs w:val="30"/>
      </w:rPr>
      <w:t>EYFS to KS1 Bridge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37D"/>
    <w:multiLevelType w:val="hybridMultilevel"/>
    <w:tmpl w:val="FDC40F66"/>
    <w:lvl w:ilvl="0" w:tplc="14824458">
      <w:start w:val="1"/>
      <w:numFmt w:val="bullet"/>
      <w:lvlText w:val="·"/>
      <w:lvlJc w:val="left"/>
      <w:pPr>
        <w:ind w:left="360" w:hanging="360"/>
      </w:pPr>
      <w:rPr>
        <w:rFonts w:ascii="Symbol" w:hAnsi="Symbol" w:hint="default"/>
      </w:rPr>
    </w:lvl>
    <w:lvl w:ilvl="1" w:tplc="710EADD8">
      <w:start w:val="1"/>
      <w:numFmt w:val="bullet"/>
      <w:lvlText w:val="o"/>
      <w:lvlJc w:val="left"/>
      <w:pPr>
        <w:ind w:left="1080" w:hanging="360"/>
      </w:pPr>
      <w:rPr>
        <w:rFonts w:ascii="Courier New" w:hAnsi="Courier New" w:hint="default"/>
      </w:rPr>
    </w:lvl>
    <w:lvl w:ilvl="2" w:tplc="AA7CDAF8">
      <w:start w:val="1"/>
      <w:numFmt w:val="bullet"/>
      <w:lvlText w:val=""/>
      <w:lvlJc w:val="left"/>
      <w:pPr>
        <w:ind w:left="1800" w:hanging="360"/>
      </w:pPr>
      <w:rPr>
        <w:rFonts w:ascii="Wingdings" w:hAnsi="Wingdings" w:hint="default"/>
      </w:rPr>
    </w:lvl>
    <w:lvl w:ilvl="3" w:tplc="F4225D7E">
      <w:start w:val="1"/>
      <w:numFmt w:val="bullet"/>
      <w:lvlText w:val=""/>
      <w:lvlJc w:val="left"/>
      <w:pPr>
        <w:ind w:left="2520" w:hanging="360"/>
      </w:pPr>
      <w:rPr>
        <w:rFonts w:ascii="Symbol" w:hAnsi="Symbol" w:hint="default"/>
      </w:rPr>
    </w:lvl>
    <w:lvl w:ilvl="4" w:tplc="243A2078">
      <w:start w:val="1"/>
      <w:numFmt w:val="bullet"/>
      <w:lvlText w:val="o"/>
      <w:lvlJc w:val="left"/>
      <w:pPr>
        <w:ind w:left="3240" w:hanging="360"/>
      </w:pPr>
      <w:rPr>
        <w:rFonts w:ascii="Courier New" w:hAnsi="Courier New" w:hint="default"/>
      </w:rPr>
    </w:lvl>
    <w:lvl w:ilvl="5" w:tplc="08CAA472">
      <w:start w:val="1"/>
      <w:numFmt w:val="bullet"/>
      <w:lvlText w:val=""/>
      <w:lvlJc w:val="left"/>
      <w:pPr>
        <w:ind w:left="3960" w:hanging="360"/>
      </w:pPr>
      <w:rPr>
        <w:rFonts w:ascii="Wingdings" w:hAnsi="Wingdings" w:hint="default"/>
      </w:rPr>
    </w:lvl>
    <w:lvl w:ilvl="6" w:tplc="270E9ED0">
      <w:start w:val="1"/>
      <w:numFmt w:val="bullet"/>
      <w:lvlText w:val=""/>
      <w:lvlJc w:val="left"/>
      <w:pPr>
        <w:ind w:left="4680" w:hanging="360"/>
      </w:pPr>
      <w:rPr>
        <w:rFonts w:ascii="Symbol" w:hAnsi="Symbol" w:hint="default"/>
      </w:rPr>
    </w:lvl>
    <w:lvl w:ilvl="7" w:tplc="1C0AEB38">
      <w:start w:val="1"/>
      <w:numFmt w:val="bullet"/>
      <w:lvlText w:val="o"/>
      <w:lvlJc w:val="left"/>
      <w:pPr>
        <w:ind w:left="5400" w:hanging="360"/>
      </w:pPr>
      <w:rPr>
        <w:rFonts w:ascii="Courier New" w:hAnsi="Courier New" w:hint="default"/>
      </w:rPr>
    </w:lvl>
    <w:lvl w:ilvl="8" w:tplc="78060374">
      <w:start w:val="1"/>
      <w:numFmt w:val="bullet"/>
      <w:lvlText w:val=""/>
      <w:lvlJc w:val="left"/>
      <w:pPr>
        <w:ind w:left="6120" w:hanging="360"/>
      </w:pPr>
      <w:rPr>
        <w:rFonts w:ascii="Wingdings" w:hAnsi="Wingdings" w:hint="default"/>
      </w:rPr>
    </w:lvl>
  </w:abstractNum>
  <w:abstractNum w:abstractNumId="1" w15:restartNumberingAfterBreak="0">
    <w:nsid w:val="04D16BFE"/>
    <w:multiLevelType w:val="hybridMultilevel"/>
    <w:tmpl w:val="A15A6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786922"/>
    <w:multiLevelType w:val="hybridMultilevel"/>
    <w:tmpl w:val="0F04726E"/>
    <w:lvl w:ilvl="0" w:tplc="4CA6E202">
      <w:start w:val="1"/>
      <w:numFmt w:val="bullet"/>
      <w:lvlText w:val="·"/>
      <w:lvlJc w:val="left"/>
      <w:pPr>
        <w:ind w:left="360" w:hanging="360"/>
      </w:pPr>
      <w:rPr>
        <w:rFonts w:ascii="Symbol" w:hAnsi="Symbol" w:hint="default"/>
      </w:rPr>
    </w:lvl>
    <w:lvl w:ilvl="1" w:tplc="F90AB4BE">
      <w:start w:val="1"/>
      <w:numFmt w:val="bullet"/>
      <w:lvlText w:val="o"/>
      <w:lvlJc w:val="left"/>
      <w:pPr>
        <w:ind w:left="1080" w:hanging="360"/>
      </w:pPr>
      <w:rPr>
        <w:rFonts w:ascii="Courier New" w:hAnsi="Courier New" w:hint="default"/>
      </w:rPr>
    </w:lvl>
    <w:lvl w:ilvl="2" w:tplc="5CD00710">
      <w:start w:val="1"/>
      <w:numFmt w:val="bullet"/>
      <w:lvlText w:val=""/>
      <w:lvlJc w:val="left"/>
      <w:pPr>
        <w:ind w:left="1800" w:hanging="360"/>
      </w:pPr>
      <w:rPr>
        <w:rFonts w:ascii="Wingdings" w:hAnsi="Wingdings" w:hint="default"/>
      </w:rPr>
    </w:lvl>
    <w:lvl w:ilvl="3" w:tplc="5F34D724">
      <w:start w:val="1"/>
      <w:numFmt w:val="bullet"/>
      <w:lvlText w:val=""/>
      <w:lvlJc w:val="left"/>
      <w:pPr>
        <w:ind w:left="2520" w:hanging="360"/>
      </w:pPr>
      <w:rPr>
        <w:rFonts w:ascii="Symbol" w:hAnsi="Symbol" w:hint="default"/>
      </w:rPr>
    </w:lvl>
    <w:lvl w:ilvl="4" w:tplc="384C082A">
      <w:start w:val="1"/>
      <w:numFmt w:val="bullet"/>
      <w:lvlText w:val="o"/>
      <w:lvlJc w:val="left"/>
      <w:pPr>
        <w:ind w:left="3240" w:hanging="360"/>
      </w:pPr>
      <w:rPr>
        <w:rFonts w:ascii="Courier New" w:hAnsi="Courier New" w:hint="default"/>
      </w:rPr>
    </w:lvl>
    <w:lvl w:ilvl="5" w:tplc="75548D86">
      <w:start w:val="1"/>
      <w:numFmt w:val="bullet"/>
      <w:lvlText w:val=""/>
      <w:lvlJc w:val="left"/>
      <w:pPr>
        <w:ind w:left="3960" w:hanging="360"/>
      </w:pPr>
      <w:rPr>
        <w:rFonts w:ascii="Wingdings" w:hAnsi="Wingdings" w:hint="default"/>
      </w:rPr>
    </w:lvl>
    <w:lvl w:ilvl="6" w:tplc="AFEC5EB2">
      <w:start w:val="1"/>
      <w:numFmt w:val="bullet"/>
      <w:lvlText w:val=""/>
      <w:lvlJc w:val="left"/>
      <w:pPr>
        <w:ind w:left="4680" w:hanging="360"/>
      </w:pPr>
      <w:rPr>
        <w:rFonts w:ascii="Symbol" w:hAnsi="Symbol" w:hint="default"/>
      </w:rPr>
    </w:lvl>
    <w:lvl w:ilvl="7" w:tplc="4A90E730">
      <w:start w:val="1"/>
      <w:numFmt w:val="bullet"/>
      <w:lvlText w:val="o"/>
      <w:lvlJc w:val="left"/>
      <w:pPr>
        <w:ind w:left="5400" w:hanging="360"/>
      </w:pPr>
      <w:rPr>
        <w:rFonts w:ascii="Courier New" w:hAnsi="Courier New" w:hint="default"/>
      </w:rPr>
    </w:lvl>
    <w:lvl w:ilvl="8" w:tplc="A5A08754">
      <w:start w:val="1"/>
      <w:numFmt w:val="bullet"/>
      <w:lvlText w:val=""/>
      <w:lvlJc w:val="left"/>
      <w:pPr>
        <w:ind w:left="6120" w:hanging="360"/>
      </w:pPr>
      <w:rPr>
        <w:rFonts w:ascii="Wingdings" w:hAnsi="Wingdings" w:hint="default"/>
      </w:rPr>
    </w:lvl>
  </w:abstractNum>
  <w:abstractNum w:abstractNumId="3" w15:restartNumberingAfterBreak="0">
    <w:nsid w:val="0EB15DA4"/>
    <w:multiLevelType w:val="hybridMultilevel"/>
    <w:tmpl w:val="190C590E"/>
    <w:lvl w:ilvl="0" w:tplc="DB1C7EE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768D0"/>
    <w:multiLevelType w:val="hybridMultilevel"/>
    <w:tmpl w:val="A426F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D03A7"/>
    <w:multiLevelType w:val="hybridMultilevel"/>
    <w:tmpl w:val="8E40D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F47693"/>
    <w:multiLevelType w:val="hybridMultilevel"/>
    <w:tmpl w:val="942CD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911E16"/>
    <w:multiLevelType w:val="hybridMultilevel"/>
    <w:tmpl w:val="F6D60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D75127"/>
    <w:multiLevelType w:val="hybridMultilevel"/>
    <w:tmpl w:val="1FF2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D7B3F"/>
    <w:multiLevelType w:val="hybridMultilevel"/>
    <w:tmpl w:val="26F4B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4A1D4E"/>
    <w:multiLevelType w:val="hybridMultilevel"/>
    <w:tmpl w:val="E22E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9354C"/>
    <w:multiLevelType w:val="hybridMultilevel"/>
    <w:tmpl w:val="48F43D56"/>
    <w:lvl w:ilvl="0" w:tplc="2B1EA6B8">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5A7BF0"/>
    <w:multiLevelType w:val="hybridMultilevel"/>
    <w:tmpl w:val="0AC226CE"/>
    <w:lvl w:ilvl="0" w:tplc="2F58AE78">
      <w:start w:val="1"/>
      <w:numFmt w:val="bullet"/>
      <w:lvlText w:val="·"/>
      <w:lvlJc w:val="left"/>
      <w:pPr>
        <w:ind w:left="360" w:hanging="360"/>
      </w:pPr>
      <w:rPr>
        <w:rFonts w:ascii="Symbol" w:hAnsi="Symbol" w:hint="default"/>
      </w:rPr>
    </w:lvl>
    <w:lvl w:ilvl="1" w:tplc="CB9A7750">
      <w:start w:val="1"/>
      <w:numFmt w:val="bullet"/>
      <w:lvlText w:val="o"/>
      <w:lvlJc w:val="left"/>
      <w:pPr>
        <w:ind w:left="1080" w:hanging="360"/>
      </w:pPr>
      <w:rPr>
        <w:rFonts w:ascii="Courier New" w:hAnsi="Courier New" w:hint="default"/>
      </w:rPr>
    </w:lvl>
    <w:lvl w:ilvl="2" w:tplc="B948933E">
      <w:start w:val="1"/>
      <w:numFmt w:val="bullet"/>
      <w:lvlText w:val=""/>
      <w:lvlJc w:val="left"/>
      <w:pPr>
        <w:ind w:left="1800" w:hanging="360"/>
      </w:pPr>
      <w:rPr>
        <w:rFonts w:ascii="Wingdings" w:hAnsi="Wingdings" w:hint="default"/>
      </w:rPr>
    </w:lvl>
    <w:lvl w:ilvl="3" w:tplc="1BB088F0">
      <w:start w:val="1"/>
      <w:numFmt w:val="bullet"/>
      <w:lvlText w:val=""/>
      <w:lvlJc w:val="left"/>
      <w:pPr>
        <w:ind w:left="2520" w:hanging="360"/>
      </w:pPr>
      <w:rPr>
        <w:rFonts w:ascii="Symbol" w:hAnsi="Symbol" w:hint="default"/>
      </w:rPr>
    </w:lvl>
    <w:lvl w:ilvl="4" w:tplc="ED50A702">
      <w:start w:val="1"/>
      <w:numFmt w:val="bullet"/>
      <w:lvlText w:val="o"/>
      <w:lvlJc w:val="left"/>
      <w:pPr>
        <w:ind w:left="3240" w:hanging="360"/>
      </w:pPr>
      <w:rPr>
        <w:rFonts w:ascii="Courier New" w:hAnsi="Courier New" w:hint="default"/>
      </w:rPr>
    </w:lvl>
    <w:lvl w:ilvl="5" w:tplc="734001E4">
      <w:start w:val="1"/>
      <w:numFmt w:val="bullet"/>
      <w:lvlText w:val=""/>
      <w:lvlJc w:val="left"/>
      <w:pPr>
        <w:ind w:left="3960" w:hanging="360"/>
      </w:pPr>
      <w:rPr>
        <w:rFonts w:ascii="Wingdings" w:hAnsi="Wingdings" w:hint="default"/>
      </w:rPr>
    </w:lvl>
    <w:lvl w:ilvl="6" w:tplc="F3F487E2">
      <w:start w:val="1"/>
      <w:numFmt w:val="bullet"/>
      <w:lvlText w:val=""/>
      <w:lvlJc w:val="left"/>
      <w:pPr>
        <w:ind w:left="4680" w:hanging="360"/>
      </w:pPr>
      <w:rPr>
        <w:rFonts w:ascii="Symbol" w:hAnsi="Symbol" w:hint="default"/>
      </w:rPr>
    </w:lvl>
    <w:lvl w:ilvl="7" w:tplc="742C24C6">
      <w:start w:val="1"/>
      <w:numFmt w:val="bullet"/>
      <w:lvlText w:val="o"/>
      <w:lvlJc w:val="left"/>
      <w:pPr>
        <w:ind w:left="5400" w:hanging="360"/>
      </w:pPr>
      <w:rPr>
        <w:rFonts w:ascii="Courier New" w:hAnsi="Courier New" w:hint="default"/>
      </w:rPr>
    </w:lvl>
    <w:lvl w:ilvl="8" w:tplc="20085870">
      <w:start w:val="1"/>
      <w:numFmt w:val="bullet"/>
      <w:lvlText w:val=""/>
      <w:lvlJc w:val="left"/>
      <w:pPr>
        <w:ind w:left="6120" w:hanging="360"/>
      </w:pPr>
      <w:rPr>
        <w:rFonts w:ascii="Wingdings" w:hAnsi="Wingdings" w:hint="default"/>
      </w:rPr>
    </w:lvl>
  </w:abstractNum>
  <w:abstractNum w:abstractNumId="13" w15:restartNumberingAfterBreak="0">
    <w:nsid w:val="2E8D1377"/>
    <w:multiLevelType w:val="hybridMultilevel"/>
    <w:tmpl w:val="DC7C4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6D3CA8"/>
    <w:multiLevelType w:val="hybridMultilevel"/>
    <w:tmpl w:val="4DE2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946938"/>
    <w:multiLevelType w:val="hybridMultilevel"/>
    <w:tmpl w:val="9C16A5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A327F3"/>
    <w:multiLevelType w:val="hybridMultilevel"/>
    <w:tmpl w:val="9F88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B6508"/>
    <w:multiLevelType w:val="hybridMultilevel"/>
    <w:tmpl w:val="3B64E1A2"/>
    <w:lvl w:ilvl="0" w:tplc="BB52B98A">
      <w:start w:val="1"/>
      <w:numFmt w:val="bullet"/>
      <w:lvlText w:val="·"/>
      <w:lvlJc w:val="left"/>
      <w:pPr>
        <w:ind w:left="360" w:hanging="360"/>
      </w:pPr>
      <w:rPr>
        <w:rFonts w:ascii="Symbol" w:hAnsi="Symbol" w:hint="default"/>
      </w:rPr>
    </w:lvl>
    <w:lvl w:ilvl="1" w:tplc="7D2A5BDE">
      <w:start w:val="1"/>
      <w:numFmt w:val="bullet"/>
      <w:lvlText w:val="o"/>
      <w:lvlJc w:val="left"/>
      <w:pPr>
        <w:ind w:left="1080" w:hanging="360"/>
      </w:pPr>
      <w:rPr>
        <w:rFonts w:ascii="Courier New" w:hAnsi="Courier New" w:hint="default"/>
      </w:rPr>
    </w:lvl>
    <w:lvl w:ilvl="2" w:tplc="AE70ABD0">
      <w:start w:val="1"/>
      <w:numFmt w:val="bullet"/>
      <w:lvlText w:val=""/>
      <w:lvlJc w:val="left"/>
      <w:pPr>
        <w:ind w:left="1800" w:hanging="360"/>
      </w:pPr>
      <w:rPr>
        <w:rFonts w:ascii="Wingdings" w:hAnsi="Wingdings" w:hint="default"/>
      </w:rPr>
    </w:lvl>
    <w:lvl w:ilvl="3" w:tplc="D0284DA4">
      <w:start w:val="1"/>
      <w:numFmt w:val="bullet"/>
      <w:lvlText w:val=""/>
      <w:lvlJc w:val="left"/>
      <w:pPr>
        <w:ind w:left="2520" w:hanging="360"/>
      </w:pPr>
      <w:rPr>
        <w:rFonts w:ascii="Symbol" w:hAnsi="Symbol" w:hint="default"/>
      </w:rPr>
    </w:lvl>
    <w:lvl w:ilvl="4" w:tplc="F4CC023A">
      <w:start w:val="1"/>
      <w:numFmt w:val="bullet"/>
      <w:lvlText w:val="o"/>
      <w:lvlJc w:val="left"/>
      <w:pPr>
        <w:ind w:left="3240" w:hanging="360"/>
      </w:pPr>
      <w:rPr>
        <w:rFonts w:ascii="Courier New" w:hAnsi="Courier New" w:hint="default"/>
      </w:rPr>
    </w:lvl>
    <w:lvl w:ilvl="5" w:tplc="E29E769E">
      <w:start w:val="1"/>
      <w:numFmt w:val="bullet"/>
      <w:lvlText w:val=""/>
      <w:lvlJc w:val="left"/>
      <w:pPr>
        <w:ind w:left="3960" w:hanging="360"/>
      </w:pPr>
      <w:rPr>
        <w:rFonts w:ascii="Wingdings" w:hAnsi="Wingdings" w:hint="default"/>
      </w:rPr>
    </w:lvl>
    <w:lvl w:ilvl="6" w:tplc="F926CA46">
      <w:start w:val="1"/>
      <w:numFmt w:val="bullet"/>
      <w:lvlText w:val=""/>
      <w:lvlJc w:val="left"/>
      <w:pPr>
        <w:ind w:left="4680" w:hanging="360"/>
      </w:pPr>
      <w:rPr>
        <w:rFonts w:ascii="Symbol" w:hAnsi="Symbol" w:hint="default"/>
      </w:rPr>
    </w:lvl>
    <w:lvl w:ilvl="7" w:tplc="59A69194">
      <w:start w:val="1"/>
      <w:numFmt w:val="bullet"/>
      <w:lvlText w:val="o"/>
      <w:lvlJc w:val="left"/>
      <w:pPr>
        <w:ind w:left="5400" w:hanging="360"/>
      </w:pPr>
      <w:rPr>
        <w:rFonts w:ascii="Courier New" w:hAnsi="Courier New" w:hint="default"/>
      </w:rPr>
    </w:lvl>
    <w:lvl w:ilvl="8" w:tplc="74AA3608">
      <w:start w:val="1"/>
      <w:numFmt w:val="bullet"/>
      <w:lvlText w:val=""/>
      <w:lvlJc w:val="left"/>
      <w:pPr>
        <w:ind w:left="6120" w:hanging="360"/>
      </w:pPr>
      <w:rPr>
        <w:rFonts w:ascii="Wingdings" w:hAnsi="Wingdings" w:hint="default"/>
      </w:rPr>
    </w:lvl>
  </w:abstractNum>
  <w:abstractNum w:abstractNumId="18" w15:restartNumberingAfterBreak="0">
    <w:nsid w:val="3713122A"/>
    <w:multiLevelType w:val="hybridMultilevel"/>
    <w:tmpl w:val="B2841E0A"/>
    <w:lvl w:ilvl="0" w:tplc="CC1C020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CF4D5B"/>
    <w:multiLevelType w:val="hybridMultilevel"/>
    <w:tmpl w:val="5B24DF52"/>
    <w:lvl w:ilvl="0" w:tplc="1A56CD1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62F81"/>
    <w:multiLevelType w:val="hybridMultilevel"/>
    <w:tmpl w:val="616E41EC"/>
    <w:lvl w:ilvl="0" w:tplc="8DE87CF6">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041EAD"/>
    <w:multiLevelType w:val="hybridMultilevel"/>
    <w:tmpl w:val="EFE82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4660EF"/>
    <w:multiLevelType w:val="hybridMultilevel"/>
    <w:tmpl w:val="DDEEB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A527C9"/>
    <w:multiLevelType w:val="hybridMultilevel"/>
    <w:tmpl w:val="09A2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20023"/>
    <w:multiLevelType w:val="hybridMultilevel"/>
    <w:tmpl w:val="90B4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8A0E2C"/>
    <w:multiLevelType w:val="hybridMultilevel"/>
    <w:tmpl w:val="D8364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2872E50"/>
    <w:multiLevelType w:val="hybridMultilevel"/>
    <w:tmpl w:val="F318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4562E5"/>
    <w:multiLevelType w:val="hybridMultilevel"/>
    <w:tmpl w:val="71B6D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8E3D01"/>
    <w:multiLevelType w:val="hybridMultilevel"/>
    <w:tmpl w:val="3CA6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79626B"/>
    <w:multiLevelType w:val="hybridMultilevel"/>
    <w:tmpl w:val="15E2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249593">
    <w:abstractNumId w:val="20"/>
  </w:num>
  <w:num w:numId="2" w16cid:durableId="733311648">
    <w:abstractNumId w:val="2"/>
  </w:num>
  <w:num w:numId="3" w16cid:durableId="707805553">
    <w:abstractNumId w:val="17"/>
  </w:num>
  <w:num w:numId="4" w16cid:durableId="1387218359">
    <w:abstractNumId w:val="0"/>
  </w:num>
  <w:num w:numId="5" w16cid:durableId="925965264">
    <w:abstractNumId w:val="18"/>
  </w:num>
  <w:num w:numId="6" w16cid:durableId="898516175">
    <w:abstractNumId w:val="19"/>
  </w:num>
  <w:num w:numId="7" w16cid:durableId="2077388700">
    <w:abstractNumId w:val="3"/>
  </w:num>
  <w:num w:numId="8" w16cid:durableId="53941287">
    <w:abstractNumId w:val="15"/>
  </w:num>
  <w:num w:numId="9" w16cid:durableId="1449545579">
    <w:abstractNumId w:val="22"/>
  </w:num>
  <w:num w:numId="10" w16cid:durableId="1872959457">
    <w:abstractNumId w:val="12"/>
  </w:num>
  <w:num w:numId="11" w16cid:durableId="937718108">
    <w:abstractNumId w:val="11"/>
  </w:num>
  <w:num w:numId="12" w16cid:durableId="726534498">
    <w:abstractNumId w:val="25"/>
  </w:num>
  <w:num w:numId="13" w16cid:durableId="332102983">
    <w:abstractNumId w:val="7"/>
  </w:num>
  <w:num w:numId="14" w16cid:durableId="1785803353">
    <w:abstractNumId w:val="5"/>
  </w:num>
  <w:num w:numId="15" w16cid:durableId="796333579">
    <w:abstractNumId w:val="6"/>
  </w:num>
  <w:num w:numId="16" w16cid:durableId="1734547736">
    <w:abstractNumId w:val="13"/>
  </w:num>
  <w:num w:numId="17" w16cid:durableId="1791195444">
    <w:abstractNumId w:val="14"/>
  </w:num>
  <w:num w:numId="18" w16cid:durableId="367947421">
    <w:abstractNumId w:val="1"/>
  </w:num>
  <w:num w:numId="19" w16cid:durableId="224687695">
    <w:abstractNumId w:val="28"/>
  </w:num>
  <w:num w:numId="20" w16cid:durableId="1544558283">
    <w:abstractNumId w:val="9"/>
  </w:num>
  <w:num w:numId="21" w16cid:durableId="910192948">
    <w:abstractNumId w:val="16"/>
  </w:num>
  <w:num w:numId="22" w16cid:durableId="1130855021">
    <w:abstractNumId w:val="29"/>
  </w:num>
  <w:num w:numId="23" w16cid:durableId="1785926350">
    <w:abstractNumId w:val="8"/>
  </w:num>
  <w:num w:numId="24" w16cid:durableId="1394505392">
    <w:abstractNumId w:val="4"/>
  </w:num>
  <w:num w:numId="25" w16cid:durableId="2137486759">
    <w:abstractNumId w:val="21"/>
  </w:num>
  <w:num w:numId="26" w16cid:durableId="574583996">
    <w:abstractNumId w:val="10"/>
  </w:num>
  <w:num w:numId="27" w16cid:durableId="1390610133">
    <w:abstractNumId w:val="23"/>
  </w:num>
  <w:num w:numId="28" w16cid:durableId="1140077292">
    <w:abstractNumId w:val="24"/>
  </w:num>
  <w:num w:numId="29" w16cid:durableId="322785404">
    <w:abstractNumId w:val="27"/>
  </w:num>
  <w:num w:numId="30" w16cid:durableId="215634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AD"/>
    <w:rsid w:val="00017E0A"/>
    <w:rsid w:val="000333F2"/>
    <w:rsid w:val="00045ABF"/>
    <w:rsid w:val="00075302"/>
    <w:rsid w:val="000A78AF"/>
    <w:rsid w:val="000C4ABF"/>
    <w:rsid w:val="000D7CD0"/>
    <w:rsid w:val="000F01DB"/>
    <w:rsid w:val="00112054"/>
    <w:rsid w:val="0012458A"/>
    <w:rsid w:val="00133D06"/>
    <w:rsid w:val="001566D5"/>
    <w:rsid w:val="001768C2"/>
    <w:rsid w:val="001770AD"/>
    <w:rsid w:val="0018431F"/>
    <w:rsid w:val="00194016"/>
    <w:rsid w:val="001C6F46"/>
    <w:rsid w:val="001F4EEE"/>
    <w:rsid w:val="00200FE4"/>
    <w:rsid w:val="002031DD"/>
    <w:rsid w:val="0022105F"/>
    <w:rsid w:val="002957BF"/>
    <w:rsid w:val="002B1BD2"/>
    <w:rsid w:val="002B53D8"/>
    <w:rsid w:val="002C513B"/>
    <w:rsid w:val="002F5D95"/>
    <w:rsid w:val="00314287"/>
    <w:rsid w:val="00367FFD"/>
    <w:rsid w:val="003703D8"/>
    <w:rsid w:val="00372DB1"/>
    <w:rsid w:val="00383451"/>
    <w:rsid w:val="00383EFA"/>
    <w:rsid w:val="003B6866"/>
    <w:rsid w:val="00402543"/>
    <w:rsid w:val="0041548F"/>
    <w:rsid w:val="00427F3E"/>
    <w:rsid w:val="00443480"/>
    <w:rsid w:val="00443789"/>
    <w:rsid w:val="00446B13"/>
    <w:rsid w:val="00447B39"/>
    <w:rsid w:val="00456DCD"/>
    <w:rsid w:val="00463695"/>
    <w:rsid w:val="00472B3F"/>
    <w:rsid w:val="00473081"/>
    <w:rsid w:val="00497C9B"/>
    <w:rsid w:val="004E143F"/>
    <w:rsid w:val="00547DA6"/>
    <w:rsid w:val="005507C7"/>
    <w:rsid w:val="00553405"/>
    <w:rsid w:val="005754CC"/>
    <w:rsid w:val="00584EC0"/>
    <w:rsid w:val="005B35A3"/>
    <w:rsid w:val="005B6ADD"/>
    <w:rsid w:val="005C62EF"/>
    <w:rsid w:val="005C6B7C"/>
    <w:rsid w:val="005D17BC"/>
    <w:rsid w:val="005E7B2F"/>
    <w:rsid w:val="00600F69"/>
    <w:rsid w:val="0063541F"/>
    <w:rsid w:val="00636ABE"/>
    <w:rsid w:val="00675DE3"/>
    <w:rsid w:val="006943E4"/>
    <w:rsid w:val="00696AF4"/>
    <w:rsid w:val="006A187E"/>
    <w:rsid w:val="00712713"/>
    <w:rsid w:val="00714FB7"/>
    <w:rsid w:val="00717CD9"/>
    <w:rsid w:val="00741491"/>
    <w:rsid w:val="00750DDB"/>
    <w:rsid w:val="0075144A"/>
    <w:rsid w:val="00760F95"/>
    <w:rsid w:val="0078510C"/>
    <w:rsid w:val="007950AF"/>
    <w:rsid w:val="00795125"/>
    <w:rsid w:val="007C2742"/>
    <w:rsid w:val="007D720F"/>
    <w:rsid w:val="007E6BB0"/>
    <w:rsid w:val="007F6BEF"/>
    <w:rsid w:val="0080460E"/>
    <w:rsid w:val="008170E6"/>
    <w:rsid w:val="008270CD"/>
    <w:rsid w:val="00841922"/>
    <w:rsid w:val="008532B7"/>
    <w:rsid w:val="00861274"/>
    <w:rsid w:val="00873DD2"/>
    <w:rsid w:val="00893208"/>
    <w:rsid w:val="008A3A30"/>
    <w:rsid w:val="008B29AB"/>
    <w:rsid w:val="008D26A7"/>
    <w:rsid w:val="008F36E2"/>
    <w:rsid w:val="008F3CBF"/>
    <w:rsid w:val="008F5231"/>
    <w:rsid w:val="0095358E"/>
    <w:rsid w:val="009700A1"/>
    <w:rsid w:val="00982E77"/>
    <w:rsid w:val="00986744"/>
    <w:rsid w:val="009B30DA"/>
    <w:rsid w:val="009B3B58"/>
    <w:rsid w:val="009B4A5C"/>
    <w:rsid w:val="009C1849"/>
    <w:rsid w:val="009D37CA"/>
    <w:rsid w:val="009E0224"/>
    <w:rsid w:val="00A012C5"/>
    <w:rsid w:val="00A037F0"/>
    <w:rsid w:val="00A17A4C"/>
    <w:rsid w:val="00A30C90"/>
    <w:rsid w:val="00A33E19"/>
    <w:rsid w:val="00A51B15"/>
    <w:rsid w:val="00A77084"/>
    <w:rsid w:val="00A77ED0"/>
    <w:rsid w:val="00A85943"/>
    <w:rsid w:val="00AA010A"/>
    <w:rsid w:val="00AA21BD"/>
    <w:rsid w:val="00AC1FEB"/>
    <w:rsid w:val="00AC6006"/>
    <w:rsid w:val="00AD29AC"/>
    <w:rsid w:val="00AE3AD0"/>
    <w:rsid w:val="00AE4543"/>
    <w:rsid w:val="00AF25E8"/>
    <w:rsid w:val="00B007B8"/>
    <w:rsid w:val="00B106C4"/>
    <w:rsid w:val="00B22AE6"/>
    <w:rsid w:val="00B33B22"/>
    <w:rsid w:val="00B4377D"/>
    <w:rsid w:val="00B75C96"/>
    <w:rsid w:val="00B9699E"/>
    <w:rsid w:val="00BA37D6"/>
    <w:rsid w:val="00BC0D4E"/>
    <w:rsid w:val="00BC1B88"/>
    <w:rsid w:val="00BF53FE"/>
    <w:rsid w:val="00BF6CA9"/>
    <w:rsid w:val="00C0147A"/>
    <w:rsid w:val="00C22280"/>
    <w:rsid w:val="00C407FA"/>
    <w:rsid w:val="00C464CB"/>
    <w:rsid w:val="00C46721"/>
    <w:rsid w:val="00C6230A"/>
    <w:rsid w:val="00C62BB0"/>
    <w:rsid w:val="00C7269C"/>
    <w:rsid w:val="00C72ADA"/>
    <w:rsid w:val="00C76AE0"/>
    <w:rsid w:val="00CB36C7"/>
    <w:rsid w:val="00CB7957"/>
    <w:rsid w:val="00CB7B46"/>
    <w:rsid w:val="00CC6492"/>
    <w:rsid w:val="00CD1FFE"/>
    <w:rsid w:val="00CD2BEF"/>
    <w:rsid w:val="00CE0323"/>
    <w:rsid w:val="00D013AE"/>
    <w:rsid w:val="00D15A03"/>
    <w:rsid w:val="00D46C46"/>
    <w:rsid w:val="00D955CA"/>
    <w:rsid w:val="00DD7E1B"/>
    <w:rsid w:val="00DE75DA"/>
    <w:rsid w:val="00E01E37"/>
    <w:rsid w:val="00E23E9F"/>
    <w:rsid w:val="00E65B81"/>
    <w:rsid w:val="00E66F1E"/>
    <w:rsid w:val="00E708C2"/>
    <w:rsid w:val="00ED296E"/>
    <w:rsid w:val="00ED5048"/>
    <w:rsid w:val="00F05D3A"/>
    <w:rsid w:val="00F103A4"/>
    <w:rsid w:val="00F4477F"/>
    <w:rsid w:val="00F83E94"/>
    <w:rsid w:val="00F90B26"/>
    <w:rsid w:val="00FB3F8F"/>
    <w:rsid w:val="00FC7AC7"/>
    <w:rsid w:val="00FE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25C9A"/>
  <w15:chartTrackingRefBased/>
  <w15:docId w15:val="{817078E8-656A-4D53-B8C4-8066C1CCA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0AD"/>
    <w:pPr>
      <w:spacing w:before="60" w:after="6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70AD"/>
    <w:pPr>
      <w:tabs>
        <w:tab w:val="center" w:pos="4513"/>
        <w:tab w:val="right" w:pos="9026"/>
      </w:tabs>
      <w:spacing w:after="0"/>
    </w:pPr>
  </w:style>
  <w:style w:type="character" w:customStyle="1" w:styleId="FooterChar">
    <w:name w:val="Footer Char"/>
    <w:basedOn w:val="DefaultParagraphFont"/>
    <w:link w:val="Footer"/>
    <w:uiPriority w:val="99"/>
    <w:rsid w:val="001770AD"/>
    <w:rPr>
      <w:rFonts w:ascii="Arial" w:eastAsiaTheme="minorEastAsia" w:hAnsi="Arial" w:cs="Arial"/>
      <w:sz w:val="20"/>
      <w:szCs w:val="20"/>
    </w:rPr>
  </w:style>
  <w:style w:type="table" w:styleId="TableGrid">
    <w:name w:val="Table Grid"/>
    <w:basedOn w:val="TableNormal"/>
    <w:uiPriority w:val="59"/>
    <w:rsid w:val="001770A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1770A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1770A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770A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1770A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70A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1770A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70AD"/>
    <w:pPr>
      <w:tabs>
        <w:tab w:val="center" w:pos="4513"/>
        <w:tab w:val="right" w:pos="9026"/>
      </w:tabs>
      <w:spacing w:before="0" w:after="0"/>
    </w:pPr>
  </w:style>
  <w:style w:type="character" w:customStyle="1" w:styleId="HeaderChar">
    <w:name w:val="Header Char"/>
    <w:basedOn w:val="DefaultParagraphFont"/>
    <w:link w:val="Header"/>
    <w:uiPriority w:val="99"/>
    <w:rsid w:val="001770AD"/>
    <w:rPr>
      <w:rFonts w:ascii="Arial" w:eastAsiaTheme="minorEastAsia" w:hAnsi="Arial" w:cs="Arial"/>
      <w:sz w:val="20"/>
      <w:szCs w:val="20"/>
    </w:rPr>
  </w:style>
  <w:style w:type="paragraph" w:styleId="ListParagraph">
    <w:name w:val="List Paragraph"/>
    <w:basedOn w:val="Normal"/>
    <w:uiPriority w:val="34"/>
    <w:qFormat/>
    <w:rsid w:val="00443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5952</Words>
  <Characters>33928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Kelly</dc:creator>
  <cp:keywords/>
  <dc:description/>
  <cp:lastModifiedBy>Emma Kelly</cp:lastModifiedBy>
  <cp:revision>2</cp:revision>
  <cp:lastPrinted>2023-01-11T09:51:00Z</cp:lastPrinted>
  <dcterms:created xsi:type="dcterms:W3CDTF">2023-01-11T10:26:00Z</dcterms:created>
  <dcterms:modified xsi:type="dcterms:W3CDTF">2023-01-11T10:26:00Z</dcterms:modified>
</cp:coreProperties>
</file>